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8E64" w14:textId="77777777" w:rsidR="00C81797" w:rsidRPr="00670729" w:rsidRDefault="00C81797" w:rsidP="00C81797">
      <w:pPr>
        <w:keepNext/>
        <w:numPr>
          <w:ilvl w:val="0"/>
          <w:numId w:val="8"/>
        </w:numPr>
        <w:suppressAutoHyphens/>
        <w:spacing w:before="240" w:after="0" w:line="240" w:lineRule="auto"/>
        <w:outlineLvl w:val="0"/>
        <w:rPr>
          <w:rFonts w:ascii="Arial Narrow" w:eastAsia="Times New Roman" w:hAnsi="Arial Narrow"/>
          <w:b/>
          <w:bCs/>
          <w:kern w:val="0"/>
          <w:sz w:val="32"/>
          <w:szCs w:val="32"/>
          <w:lang w:val="x-none"/>
        </w:rPr>
      </w:pPr>
      <w:r w:rsidRPr="00670729">
        <w:rPr>
          <w:rFonts w:ascii="Arial Narrow" w:eastAsia="Times New Roman" w:hAnsi="Arial Narrow"/>
          <w:b/>
          <w:bCs/>
          <w:kern w:val="0"/>
          <w:sz w:val="32"/>
          <w:szCs w:val="32"/>
          <w:lang w:val="x-none"/>
        </w:rPr>
        <w:t>Fort- und Weiterbildungstermine LV Bayern</w:t>
      </w:r>
    </w:p>
    <w:p w14:paraId="6F606BDD" w14:textId="77777777" w:rsidR="00C81797" w:rsidRPr="00670729" w:rsidRDefault="00C81797" w:rsidP="00C81797">
      <w:pPr>
        <w:tabs>
          <w:tab w:val="left" w:pos="284"/>
          <w:tab w:val="left" w:pos="2415"/>
        </w:tabs>
        <w:suppressAutoHyphens/>
        <w:spacing w:after="120" w:line="240" w:lineRule="auto"/>
        <w:rPr>
          <w:rFonts w:ascii="Arial" w:eastAsia="Times New Roman" w:hAnsi="Arial" w:cs="Arial"/>
          <w:kern w:val="0"/>
          <w:sz w:val="20"/>
          <w:lang w:eastAsia="ar-SA"/>
        </w:rPr>
      </w:pPr>
      <w:r w:rsidRPr="00670729">
        <w:rPr>
          <w:rFonts w:ascii="Arial" w:eastAsia="Times New Roman" w:hAnsi="Arial" w:cs="Arial"/>
          <w:kern w:val="0"/>
          <w:sz w:val="20"/>
          <w:lang w:eastAsia="ar-SA"/>
        </w:rPr>
        <w:tab/>
        <w:t xml:space="preserve">Stand </w:t>
      </w:r>
      <w:r>
        <w:rPr>
          <w:rFonts w:ascii="Arial" w:eastAsia="Times New Roman" w:hAnsi="Arial" w:cs="Arial"/>
          <w:kern w:val="0"/>
          <w:sz w:val="20"/>
          <w:lang w:eastAsia="ar-SA"/>
        </w:rPr>
        <w:t>Jan</w:t>
      </w:r>
      <w:r w:rsidRPr="00670729">
        <w:rPr>
          <w:rFonts w:ascii="Arial" w:eastAsia="Times New Roman" w:hAnsi="Arial" w:cs="Arial"/>
          <w:kern w:val="0"/>
          <w:sz w:val="20"/>
          <w:lang w:eastAsia="ar-SA"/>
        </w:rPr>
        <w:t>. 202</w:t>
      </w:r>
      <w:r>
        <w:rPr>
          <w:rFonts w:ascii="Arial" w:eastAsia="Times New Roman" w:hAnsi="Arial" w:cs="Arial"/>
          <w:kern w:val="0"/>
          <w:sz w:val="20"/>
          <w:lang w:eastAsia="ar-SA"/>
        </w:rPr>
        <w:t>5</w:t>
      </w:r>
      <w:r w:rsidRPr="00670729">
        <w:rPr>
          <w:rFonts w:ascii="Arial" w:eastAsia="Times New Roman" w:hAnsi="Arial" w:cs="Arial"/>
          <w:kern w:val="0"/>
          <w:sz w:val="20"/>
          <w:lang w:eastAsia="ar-SA"/>
        </w:rPr>
        <w:tab/>
      </w:r>
    </w:p>
    <w:p w14:paraId="6116FFCF" w14:textId="77777777" w:rsidR="00C81797" w:rsidRPr="00670729" w:rsidRDefault="00C81797" w:rsidP="00C81797">
      <w:pPr>
        <w:suppressAutoHyphens/>
        <w:spacing w:before="60" w:after="0" w:line="240" w:lineRule="auto"/>
        <w:ind w:left="2835" w:hanging="2835"/>
        <w:rPr>
          <w:rFonts w:ascii="Arial" w:eastAsia="Times New Roman" w:hAnsi="Arial" w:cs="Arial"/>
          <w:b/>
          <w:kern w:val="0"/>
          <w:sz w:val="26"/>
          <w:szCs w:val="26"/>
          <w:lang w:eastAsia="ar-SA"/>
        </w:rPr>
      </w:pPr>
      <w:r w:rsidRPr="00670729">
        <w:rPr>
          <w:rFonts w:ascii="Arial" w:eastAsia="Times New Roman" w:hAnsi="Arial" w:cs="Arial"/>
          <w:b/>
          <w:kern w:val="0"/>
          <w:sz w:val="26"/>
          <w:szCs w:val="26"/>
          <w:lang w:eastAsia="ar-SA"/>
        </w:rPr>
        <w:t>2025</w:t>
      </w:r>
    </w:p>
    <w:p w14:paraId="4A609239" w14:textId="77777777" w:rsidR="00C81797" w:rsidRPr="00670729" w:rsidRDefault="00C81797" w:rsidP="00C81797">
      <w:pPr>
        <w:tabs>
          <w:tab w:val="left" w:pos="2835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b/>
          <w:bCs/>
          <w:kern w:val="0"/>
          <w:sz w:val="14"/>
          <w:szCs w:val="14"/>
          <w:lang w:eastAsia="ar-SA"/>
        </w:rPr>
        <w:t>21.01.25</w:t>
      </w: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ab/>
      </w:r>
      <w:r w:rsidRPr="00670729">
        <w:rPr>
          <w:rFonts w:ascii="Arial" w:eastAsia="Times New Roman" w:hAnsi="Arial" w:cs="Arial"/>
          <w:b/>
          <w:bCs/>
          <w:kern w:val="0"/>
          <w:sz w:val="14"/>
          <w:szCs w:val="14"/>
          <w:lang w:eastAsia="ar-SA"/>
        </w:rPr>
        <w:t xml:space="preserve">Homöopathie – praxisbewährt und </w:t>
      </w:r>
      <w:proofErr w:type="spellStart"/>
      <w:r w:rsidRPr="00670729">
        <w:rPr>
          <w:rFonts w:ascii="Arial" w:eastAsia="Times New Roman" w:hAnsi="Arial" w:cs="Arial"/>
          <w:b/>
          <w:bCs/>
          <w:kern w:val="0"/>
          <w:sz w:val="14"/>
          <w:szCs w:val="14"/>
          <w:lang w:eastAsia="ar-SA"/>
        </w:rPr>
        <w:t>evidenzbasiert.ÄKBV</w:t>
      </w:r>
      <w:proofErr w:type="spellEnd"/>
      <w:r w:rsidRPr="00670729">
        <w:rPr>
          <w:rFonts w:ascii="Arial" w:eastAsia="Times New Roman" w:hAnsi="Arial" w:cs="Arial"/>
          <w:b/>
          <w:bCs/>
          <w:kern w:val="0"/>
          <w:sz w:val="14"/>
          <w:szCs w:val="14"/>
          <w:lang w:eastAsia="ar-SA"/>
        </w:rPr>
        <w:t xml:space="preserve"> </w:t>
      </w:r>
      <w:proofErr w:type="spellStart"/>
      <w:r w:rsidRPr="00670729">
        <w:rPr>
          <w:rFonts w:ascii="Arial" w:eastAsia="Times New Roman" w:hAnsi="Arial" w:cs="Arial"/>
          <w:b/>
          <w:bCs/>
          <w:kern w:val="0"/>
          <w:sz w:val="14"/>
          <w:szCs w:val="14"/>
          <w:lang w:eastAsia="ar-SA"/>
        </w:rPr>
        <w:t>K.v.Ammonn</w:t>
      </w:r>
      <w:proofErr w:type="spellEnd"/>
    </w:p>
    <w:p w14:paraId="75D66F5E" w14:textId="77777777" w:rsidR="00C81797" w:rsidRPr="00670729" w:rsidRDefault="00C81797" w:rsidP="00C8179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ab/>
      </w: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ab/>
      </w: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ab/>
      </w: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ab/>
        <w:t>Winterferien By 01.03.-09.03.25</w:t>
      </w:r>
    </w:p>
    <w:p w14:paraId="3E7B611C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</w:rPr>
      </w:pPr>
      <w:bookmarkStart w:id="0" w:name="_Hlk151097705"/>
      <w:r w:rsidRPr="006707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</w:rPr>
        <w:t>22.02.</w:t>
      </w:r>
      <w:bookmarkEnd w:id="0"/>
      <w:r w:rsidRPr="006707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ar-SA"/>
        </w:rPr>
        <w:t>25</w:t>
      </w:r>
      <w:r w:rsidRPr="0067072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</w:rPr>
        <w:tab/>
        <w:t xml:space="preserve">Mitgliederversammlung </w:t>
      </w:r>
      <w:r w:rsidRPr="00FD2892">
        <w:rPr>
          <w:rFonts w:ascii="Arial" w:eastAsia="Times New Roman" w:hAnsi="Arial" w:cs="Arial"/>
          <w:kern w:val="0"/>
          <w:sz w:val="24"/>
          <w:szCs w:val="24"/>
          <w:lang w:eastAsia="ar-SA"/>
        </w:rPr>
        <w:t>(</w:t>
      </w:r>
      <w:r w:rsidRPr="00FD2892">
        <w:rPr>
          <w:rFonts w:ascii="Arial" w:eastAsia="Times New Roman" w:hAnsi="Arial" w:cs="Arial"/>
          <w:kern w:val="0"/>
          <w:sz w:val="20"/>
          <w:szCs w:val="20"/>
          <w:lang w:eastAsia="ar-SA"/>
        </w:rPr>
        <w:t>ab 10 Uhr</w:t>
      </w:r>
      <w:r w:rsidRPr="00FD2892">
        <w:rPr>
          <w:rFonts w:ascii="Arial" w:eastAsia="Times New Roman" w:hAnsi="Arial" w:cs="Arial"/>
          <w:kern w:val="0"/>
          <w:sz w:val="24"/>
          <w:szCs w:val="24"/>
          <w:lang w:eastAsia="ar-SA"/>
        </w:rPr>
        <w:t>)</w:t>
      </w:r>
    </w:p>
    <w:p w14:paraId="1E4941AC" w14:textId="77777777" w:rsidR="00C81797" w:rsidRPr="00670729" w:rsidRDefault="00C81797" w:rsidP="00C81797">
      <w:pPr>
        <w:suppressAutoHyphens/>
        <w:spacing w:after="0" w:line="240" w:lineRule="auto"/>
        <w:ind w:left="2835" w:hanging="3"/>
        <w:rPr>
          <w:rFonts w:ascii="Arial" w:eastAsia="Times New Roman" w:hAnsi="Arial" w:cs="Arial"/>
          <w:kern w:val="0"/>
          <w:sz w:val="18"/>
          <w:szCs w:val="18"/>
          <w:lang w:eastAsia="ar-SA"/>
        </w:rPr>
      </w:pPr>
      <w:r w:rsidRPr="00670729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</w:t>
      </w:r>
      <w:r w:rsidRPr="00670729">
        <w:rPr>
          <w:rFonts w:ascii="Arial" w:eastAsia="Times New Roman" w:hAnsi="Arial" w:cs="Arial"/>
          <w:kern w:val="0"/>
          <w:sz w:val="18"/>
          <w:szCs w:val="18"/>
          <w:lang w:eastAsia="ar-SA"/>
        </w:rPr>
        <w:t>anschließend Dozententreffen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 xml:space="preserve"> (</w:t>
      </w:r>
      <w:proofErr w:type="spellStart"/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>ca</w:t>
      </w:r>
      <w:proofErr w:type="spellEnd"/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 xml:space="preserve"> 13 Uhr)</w:t>
      </w:r>
    </w:p>
    <w:p w14:paraId="7B69166F" w14:textId="77777777" w:rsidR="00C81797" w:rsidRPr="00670729" w:rsidRDefault="00C81797" w:rsidP="00C81797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>Osterferien By 12.04.-27.04.25</w:t>
      </w:r>
    </w:p>
    <w:p w14:paraId="26841F55" w14:textId="19AACA61" w:rsidR="00140710" w:rsidRDefault="00140710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>29.04.25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ÄNH-Zoom </w:t>
      </w:r>
      <w:r w:rsidRPr="00140710">
        <w:rPr>
          <w:rFonts w:ascii="Arial" w:eastAsia="Times New Roman" w:hAnsi="Arial" w:cs="Arial"/>
          <w:b/>
          <w:bCs/>
          <w:kern w:val="0"/>
          <w:sz w:val="18"/>
          <w:szCs w:val="18"/>
          <w:lang w:eastAsia="ar-SA"/>
        </w:rPr>
        <w:t>20-22:15 Uhr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14071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Thema Augenheilkunde</w:t>
      </w:r>
    </w:p>
    <w:p w14:paraId="23C00140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17FCBB23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55A3DABF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0A0BB199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7DA8F6BF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560EF81E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098E8DF3" w14:textId="6CD48106" w:rsidR="00C81797" w:rsidRPr="001459ED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</w:pPr>
      <w:r w:rsidRPr="001459ED"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  <w:t>03.05.25</w:t>
      </w:r>
      <w:r w:rsidRPr="001459ED"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  <w:tab/>
        <w:t>HID</w:t>
      </w:r>
      <w:r w:rsidR="001459ED" w:rsidRPr="001459ED"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  <w:t xml:space="preserve"> – Kopfschmerzen</w:t>
      </w:r>
    </w:p>
    <w:p w14:paraId="49907AFE" w14:textId="621F1D2E" w:rsidR="001459ED" w:rsidRPr="001459ED" w:rsidRDefault="001459ED" w:rsidP="001459ED">
      <w:pPr>
        <w:suppressAutoHyphens/>
        <w:spacing w:after="0" w:line="240" w:lineRule="auto"/>
        <w:ind w:left="2835" w:hanging="2835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</w:pPr>
      <w:r w:rsidRPr="001459ED">
        <w:rPr>
          <w:rFonts w:ascii="Arial" w:eastAsia="Times New Roman" w:hAnsi="Arial" w:cs="Arial"/>
          <w:b/>
          <w:bCs/>
          <w:kern w:val="0"/>
          <w:sz w:val="28"/>
          <w:szCs w:val="28"/>
          <w:lang w:eastAsia="ar-SA"/>
        </w:rPr>
        <w:t>Ätiologie, Diagnose und moderne Therapieoptionen</w:t>
      </w:r>
    </w:p>
    <w:p w14:paraId="2502A016" w14:textId="77777777" w:rsidR="001459ED" w:rsidRDefault="001459ED" w:rsidP="001459ED">
      <w:pPr>
        <w:suppressAutoHyphens/>
        <w:spacing w:after="0" w:line="240" w:lineRule="auto"/>
        <w:ind w:left="2835" w:hanging="2835"/>
        <w:jc w:val="center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0360FCD4" w14:textId="77777777" w:rsidR="001459ED" w:rsidRPr="001459ED" w:rsidRDefault="001459ED" w:rsidP="001459ED">
      <w:pPr>
        <w:pStyle w:val="StandardWeb"/>
        <w:rPr>
          <w:sz w:val="24"/>
          <w:szCs w:val="24"/>
        </w:rPr>
      </w:pPr>
      <w:r w:rsidRPr="001459ED">
        <w:rPr>
          <w:sz w:val="24"/>
          <w:szCs w:val="24"/>
        </w:rPr>
        <w:t>Homöopathische Behandlung von Kopfschmerzen - Dr. Uwe Krämer-</w:t>
      </w:r>
      <w:proofErr w:type="spellStart"/>
      <w:r w:rsidRPr="001459ED">
        <w:rPr>
          <w:sz w:val="24"/>
          <w:szCs w:val="24"/>
        </w:rPr>
        <w:t>Hoenes</w:t>
      </w:r>
      <w:proofErr w:type="spellEnd"/>
      <w:r w:rsidRPr="001459ED">
        <w:rPr>
          <w:sz w:val="24"/>
          <w:szCs w:val="24"/>
        </w:rPr>
        <w:t>, Facharzt für Allgemeinmedizin, München</w:t>
      </w:r>
    </w:p>
    <w:p w14:paraId="3AD0138E" w14:textId="77777777" w:rsidR="001459ED" w:rsidRPr="001459ED" w:rsidRDefault="001459ED" w:rsidP="001459ED">
      <w:pPr>
        <w:pStyle w:val="StandardWeb"/>
        <w:rPr>
          <w:sz w:val="24"/>
          <w:szCs w:val="24"/>
        </w:rPr>
      </w:pPr>
      <w:r w:rsidRPr="001459ED">
        <w:rPr>
          <w:sz w:val="24"/>
          <w:szCs w:val="24"/>
        </w:rPr>
        <w:t>Fallbeispiele von Migräne - Dr. Nikolaus Hock, Facharzt für Psychiatrie und Psychotherapie, München</w:t>
      </w:r>
    </w:p>
    <w:p w14:paraId="5B8B0471" w14:textId="77777777" w:rsidR="001459ED" w:rsidRPr="001459ED" w:rsidRDefault="001459ED" w:rsidP="001459ED">
      <w:pPr>
        <w:pStyle w:val="StandardWeb"/>
        <w:rPr>
          <w:sz w:val="24"/>
          <w:szCs w:val="24"/>
        </w:rPr>
      </w:pPr>
      <w:r w:rsidRPr="001459ED">
        <w:rPr>
          <w:sz w:val="24"/>
          <w:szCs w:val="24"/>
        </w:rPr>
        <w:t>Tinnitus - Ätiologie, Systematik und homöopathische Therapie - Dr. Micheal Schreiner, Facharzt für HNO-Heilkunde, Gräfelfing</w:t>
      </w:r>
    </w:p>
    <w:p w14:paraId="7F365A1C" w14:textId="77777777" w:rsidR="001459ED" w:rsidRDefault="001459ED" w:rsidP="001459ED">
      <w:pPr>
        <w:pStyle w:val="StandardWeb"/>
      </w:pPr>
      <w:r>
        <w:t> </w:t>
      </w:r>
    </w:p>
    <w:p w14:paraId="632BD610" w14:textId="77777777" w:rsidR="001459ED" w:rsidRDefault="001459ED" w:rsidP="001459ED">
      <w:pPr>
        <w:pStyle w:val="StandardWeb"/>
      </w:pPr>
      <w:r>
        <w:t> </w:t>
      </w:r>
    </w:p>
    <w:p w14:paraId="70C430B3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318D3286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10D7FCF3" w14:textId="77777777" w:rsidR="001459ED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490FA794" w14:textId="77777777" w:rsidR="001459ED" w:rsidRPr="00670729" w:rsidRDefault="001459ED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3CE84CDD" w14:textId="77777777" w:rsidR="00C81797" w:rsidRPr="00D159ED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>
        <w:rPr>
          <w:rFonts w:ascii="Arial" w:eastAsia="Times New Roman" w:hAnsi="Arial" w:cs="Arial"/>
          <w:b/>
          <w:bCs/>
          <w:kern w:val="0"/>
          <w:lang w:eastAsia="ar-SA"/>
        </w:rPr>
        <w:t>07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. </w:t>
      </w:r>
      <w:r>
        <w:rPr>
          <w:rFonts w:ascii="Arial" w:eastAsia="Times New Roman" w:hAnsi="Arial" w:cs="Arial"/>
          <w:b/>
          <w:bCs/>
          <w:kern w:val="0"/>
          <w:lang w:eastAsia="ar-SA"/>
        </w:rPr>
        <w:t>– 11.05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  <w:t>C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-Kurs 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  </w:t>
      </w:r>
      <w:r w:rsidRPr="00D159ED">
        <w:rPr>
          <w:rFonts w:ascii="Arial" w:eastAsia="Times New Roman" w:hAnsi="Arial" w:cs="Arial"/>
          <w:kern w:val="0"/>
          <w:lang w:eastAsia="ar-SA"/>
        </w:rPr>
        <w:t>Kursleiter:</w:t>
      </w:r>
      <w:r>
        <w:rPr>
          <w:rFonts w:ascii="Arial" w:eastAsia="Times New Roman" w:hAnsi="Arial" w:cs="Arial"/>
          <w:kern w:val="0"/>
          <w:lang w:eastAsia="ar-SA"/>
        </w:rPr>
        <w:t xml:space="preserve"> Gerke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</w:p>
    <w:p w14:paraId="36D98CDB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  <w:r w:rsidRPr="00670729">
        <w:rPr>
          <w:rFonts w:ascii="Arial" w:eastAsia="Times New Roman" w:hAnsi="Arial" w:cs="Arial"/>
          <w:kern w:val="0"/>
          <w:lang w:eastAsia="ar-SA"/>
        </w:rPr>
        <w:t>14.-17.05.25</w:t>
      </w:r>
      <w:r w:rsidRPr="00670729">
        <w:rPr>
          <w:rFonts w:ascii="Arial" w:eastAsia="Times New Roman" w:hAnsi="Arial" w:cs="Arial"/>
          <w:kern w:val="0"/>
          <w:lang w:eastAsia="ar-SA"/>
        </w:rPr>
        <w:tab/>
        <w:t>LMHI-</w:t>
      </w:r>
      <w:proofErr w:type="spellStart"/>
      <w:r w:rsidRPr="00670729">
        <w:rPr>
          <w:rFonts w:ascii="Arial" w:eastAsia="Times New Roman" w:hAnsi="Arial" w:cs="Arial"/>
          <w:kern w:val="0"/>
          <w:lang w:eastAsia="ar-SA"/>
        </w:rPr>
        <w:t>Congress</w:t>
      </w:r>
      <w:proofErr w:type="spellEnd"/>
      <w:r w:rsidRPr="00670729">
        <w:rPr>
          <w:rFonts w:ascii="Arial" w:eastAsia="Times New Roman" w:hAnsi="Arial" w:cs="Arial"/>
          <w:kern w:val="0"/>
          <w:lang w:eastAsia="ar-SA"/>
        </w:rPr>
        <w:t xml:space="preserve"> </w:t>
      </w:r>
      <w:proofErr w:type="spellStart"/>
      <w:r w:rsidRPr="00670729">
        <w:rPr>
          <w:rFonts w:ascii="Arial" w:eastAsia="Times New Roman" w:hAnsi="Arial" w:cs="Arial"/>
          <w:kern w:val="0"/>
          <w:lang w:eastAsia="ar-SA"/>
        </w:rPr>
        <w:t>of</w:t>
      </w:r>
      <w:proofErr w:type="spellEnd"/>
      <w:r w:rsidRPr="00670729">
        <w:rPr>
          <w:rFonts w:ascii="Arial" w:eastAsia="Times New Roman" w:hAnsi="Arial" w:cs="Arial"/>
          <w:kern w:val="0"/>
          <w:lang w:eastAsia="ar-SA"/>
        </w:rPr>
        <w:t xml:space="preserve"> </w:t>
      </w:r>
      <w:proofErr w:type="spellStart"/>
      <w:r w:rsidRPr="00670729">
        <w:rPr>
          <w:rFonts w:ascii="Arial" w:eastAsia="Times New Roman" w:hAnsi="Arial" w:cs="Arial"/>
          <w:kern w:val="0"/>
          <w:lang w:eastAsia="ar-SA"/>
        </w:rPr>
        <w:t>Homeopathy</w:t>
      </w:r>
      <w:proofErr w:type="spellEnd"/>
      <w:r w:rsidRPr="00670729">
        <w:rPr>
          <w:rFonts w:ascii="Arial" w:eastAsia="Times New Roman" w:hAnsi="Arial" w:cs="Arial"/>
          <w:kern w:val="0"/>
          <w:lang w:eastAsia="ar-SA"/>
        </w:rPr>
        <w:t>, Utrecht</w:t>
      </w:r>
    </w:p>
    <w:p w14:paraId="52FD8DD7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  <w:r w:rsidRPr="00670729">
        <w:rPr>
          <w:rFonts w:ascii="Arial" w:eastAsia="Times New Roman" w:hAnsi="Arial" w:cs="Arial"/>
          <w:kern w:val="0"/>
          <w:lang w:eastAsia="ar-SA"/>
        </w:rPr>
        <w:t>24.5./25.5.2025</w:t>
      </w:r>
      <w:r w:rsidRPr="00670729">
        <w:rPr>
          <w:rFonts w:ascii="Arial" w:eastAsia="Times New Roman" w:hAnsi="Arial" w:cs="Arial"/>
          <w:kern w:val="0"/>
          <w:lang w:eastAsia="ar-SA"/>
        </w:rPr>
        <w:tab/>
        <w:t>DV I Kassel</w:t>
      </w:r>
    </w:p>
    <w:p w14:paraId="64375A9A" w14:textId="77777777" w:rsidR="00C81797" w:rsidRPr="00670729" w:rsidRDefault="00C81797" w:rsidP="00C81797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>Pfingstferien By 07.06.-22.06.25</w:t>
      </w:r>
    </w:p>
    <w:p w14:paraId="3A9BBC8F" w14:textId="77777777" w:rsidR="00C81797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 w:rsidRPr="00670729"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05.07.25</w:t>
      </w:r>
      <w:r w:rsidRPr="00670729">
        <w:rPr>
          <w:rFonts w:ascii="Arial" w:eastAsia="Times New Roman" w:hAnsi="Arial" w:cs="Arial"/>
          <w:b/>
          <w:bCs/>
          <w:kern w:val="0"/>
          <w:lang w:eastAsia="ar-SA"/>
        </w:rPr>
        <w:tab/>
        <w:t>Sommerseminar</w:t>
      </w:r>
    </w:p>
    <w:p w14:paraId="039D8209" w14:textId="77777777" w:rsidR="00C81797" w:rsidRPr="00D159ED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16. -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20.7.25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A-Kurs 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  </w:t>
      </w:r>
      <w:r w:rsidRPr="00D159ED">
        <w:rPr>
          <w:rFonts w:ascii="Arial" w:eastAsia="Times New Roman" w:hAnsi="Arial" w:cs="Arial"/>
          <w:kern w:val="0"/>
          <w:lang w:eastAsia="ar-SA"/>
        </w:rPr>
        <w:t>Kursleiter:</w:t>
      </w:r>
      <w:r>
        <w:rPr>
          <w:rFonts w:ascii="Arial" w:eastAsia="Times New Roman" w:hAnsi="Arial" w:cs="Arial"/>
          <w:kern w:val="0"/>
          <w:lang w:eastAsia="ar-SA"/>
        </w:rPr>
        <w:t xml:space="preserve"> </w:t>
      </w:r>
      <w:r w:rsidRPr="00D159ED">
        <w:rPr>
          <w:rFonts w:ascii="Arial" w:eastAsia="Times New Roman" w:hAnsi="Arial" w:cs="Arial"/>
          <w:kern w:val="0"/>
          <w:lang w:eastAsia="ar-SA"/>
        </w:rPr>
        <w:t>Haberstock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</w:p>
    <w:p w14:paraId="4C923CB4" w14:textId="77777777" w:rsidR="00C81797" w:rsidRPr="00D159ED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>
        <w:rPr>
          <w:rFonts w:ascii="Arial" w:eastAsia="Times New Roman" w:hAnsi="Arial" w:cs="Arial"/>
          <w:b/>
          <w:bCs/>
          <w:kern w:val="0"/>
          <w:lang w:eastAsia="ar-SA"/>
        </w:rPr>
        <w:t>0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8. -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12.10.25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  <w:t>B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-Kurs 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  </w:t>
      </w:r>
      <w:r w:rsidRPr="00D159ED">
        <w:rPr>
          <w:rFonts w:ascii="Arial" w:eastAsia="Times New Roman" w:hAnsi="Arial" w:cs="Arial"/>
          <w:kern w:val="0"/>
          <w:lang w:eastAsia="ar-SA"/>
        </w:rPr>
        <w:t>Kursleiter:</w:t>
      </w:r>
      <w:r>
        <w:rPr>
          <w:rFonts w:ascii="Arial" w:eastAsia="Times New Roman" w:hAnsi="Arial" w:cs="Arial"/>
          <w:kern w:val="0"/>
          <w:lang w:eastAsia="ar-SA"/>
        </w:rPr>
        <w:t xml:space="preserve"> </w:t>
      </w:r>
      <w:r w:rsidRPr="00D159ED">
        <w:rPr>
          <w:rFonts w:ascii="Arial" w:eastAsia="Times New Roman" w:hAnsi="Arial" w:cs="Arial"/>
          <w:kern w:val="0"/>
          <w:lang w:eastAsia="ar-SA"/>
        </w:rPr>
        <w:t xml:space="preserve">Hickmann </w:t>
      </w:r>
    </w:p>
    <w:p w14:paraId="212FB064" w14:textId="77777777" w:rsidR="00C81797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b/>
          <w:bCs/>
          <w:kern w:val="0"/>
          <w:lang w:eastAsia="ar-SA"/>
        </w:rPr>
        <w:t>15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. -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19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>.10.25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  <w:t>D</w:t>
      </w:r>
      <w:r w:rsidRPr="00D159ED">
        <w:rPr>
          <w:rFonts w:ascii="Arial" w:eastAsia="Times New Roman" w:hAnsi="Arial" w:cs="Arial"/>
          <w:b/>
          <w:bCs/>
          <w:kern w:val="0"/>
          <w:lang w:eastAsia="ar-SA"/>
        </w:rPr>
        <w:t xml:space="preserve">-Kurs 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   </w:t>
      </w:r>
      <w:r w:rsidRPr="00D159ED">
        <w:rPr>
          <w:rFonts w:ascii="Arial" w:eastAsia="Times New Roman" w:hAnsi="Arial" w:cs="Arial"/>
          <w:kern w:val="0"/>
          <w:lang w:eastAsia="ar-SA"/>
        </w:rPr>
        <w:t>Kursleiter:</w:t>
      </w:r>
      <w:r>
        <w:rPr>
          <w:rFonts w:ascii="Arial" w:eastAsia="Times New Roman" w:hAnsi="Arial" w:cs="Arial"/>
          <w:kern w:val="0"/>
          <w:lang w:eastAsia="ar-SA"/>
        </w:rPr>
        <w:t xml:space="preserve"> Tonigold</w:t>
      </w:r>
      <w:r w:rsidRPr="00D159ED">
        <w:rPr>
          <w:rFonts w:ascii="Arial" w:eastAsia="Times New Roman" w:hAnsi="Arial" w:cs="Arial"/>
          <w:kern w:val="0"/>
          <w:lang w:eastAsia="ar-SA"/>
        </w:rPr>
        <w:t xml:space="preserve"> </w:t>
      </w:r>
    </w:p>
    <w:p w14:paraId="3C2AC283" w14:textId="636EA116" w:rsidR="00140710" w:rsidRDefault="00140710" w:rsidP="00140710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>21.10.25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ÄNH-Zoom </w:t>
      </w:r>
      <w:r w:rsidRPr="00140710">
        <w:rPr>
          <w:rFonts w:ascii="Arial" w:eastAsia="Times New Roman" w:hAnsi="Arial" w:cs="Arial"/>
          <w:b/>
          <w:bCs/>
          <w:kern w:val="0"/>
          <w:sz w:val="18"/>
          <w:szCs w:val="18"/>
          <w:lang w:eastAsia="ar-SA"/>
        </w:rPr>
        <w:t>20-22:15 Uhr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14071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 xml:space="preserve">Thema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Schock</w:t>
      </w:r>
    </w:p>
    <w:p w14:paraId="3D8EAE7E" w14:textId="77777777" w:rsidR="00C81797" w:rsidRPr="00670729" w:rsidRDefault="00C81797" w:rsidP="00C81797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>Herbstferien By 01.11.- 09.11.25</w:t>
      </w:r>
    </w:p>
    <w:p w14:paraId="25C8DA29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  <w:r w:rsidRPr="00670729">
        <w:rPr>
          <w:rFonts w:ascii="Arial" w:eastAsia="Times New Roman" w:hAnsi="Arial" w:cs="Arial"/>
          <w:kern w:val="0"/>
          <w:lang w:eastAsia="ar-SA"/>
        </w:rPr>
        <w:t>13.-15.11.25</w:t>
      </w:r>
      <w:r w:rsidRPr="00670729">
        <w:rPr>
          <w:rFonts w:ascii="Arial" w:eastAsia="Times New Roman" w:hAnsi="Arial" w:cs="Arial"/>
          <w:kern w:val="0"/>
          <w:lang w:eastAsia="ar-SA"/>
        </w:rPr>
        <w:tab/>
        <w:t>ICE 24</w:t>
      </w:r>
    </w:p>
    <w:p w14:paraId="25662E30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  <w:r w:rsidRPr="00670729">
        <w:rPr>
          <w:rFonts w:ascii="Arial" w:eastAsia="Times New Roman" w:hAnsi="Arial" w:cs="Arial"/>
          <w:kern w:val="0"/>
          <w:lang w:eastAsia="ar-SA"/>
        </w:rPr>
        <w:t>22.11./23.11.2025</w:t>
      </w:r>
      <w:r w:rsidRPr="00670729">
        <w:rPr>
          <w:rFonts w:ascii="Arial" w:eastAsia="Times New Roman" w:hAnsi="Arial" w:cs="Arial"/>
          <w:kern w:val="0"/>
          <w:lang w:eastAsia="ar-SA"/>
        </w:rPr>
        <w:tab/>
        <w:t>DV II Online</w:t>
      </w:r>
    </w:p>
    <w:p w14:paraId="5C06B25D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kern w:val="0"/>
          <w:lang w:eastAsia="ar-SA"/>
        </w:rPr>
      </w:pPr>
    </w:p>
    <w:p w14:paraId="07F58C34" w14:textId="77777777" w:rsidR="00C81797" w:rsidRPr="00670729" w:rsidRDefault="00C81797" w:rsidP="00C81797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  <w:r w:rsidRPr="00670729"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29/</w:t>
      </w:r>
      <w:bookmarkStart w:id="1" w:name="_Hlk151097762"/>
      <w:r w:rsidRPr="00670729"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30.11</w:t>
      </w:r>
      <w:bookmarkEnd w:id="1"/>
      <w:r w:rsidRPr="00670729"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.25</w:t>
      </w:r>
      <w:r w:rsidRPr="00670729">
        <w:rPr>
          <w:rFonts w:ascii="Arial" w:eastAsia="Times New Roman" w:hAnsi="Arial" w:cs="Arial"/>
          <w:b/>
          <w:bCs/>
          <w:kern w:val="0"/>
          <w:lang w:eastAsia="ar-SA"/>
        </w:rPr>
        <w:tab/>
        <w:t>Weiterbildungswochenende LV Bayern</w:t>
      </w:r>
    </w:p>
    <w:p w14:paraId="72106860" w14:textId="77777777" w:rsidR="00C81797" w:rsidRPr="00670729" w:rsidRDefault="00C81797" w:rsidP="00C81797">
      <w:pPr>
        <w:suppressAutoHyphens/>
        <w:spacing w:after="0" w:line="240" w:lineRule="auto"/>
        <w:ind w:left="2835" w:hanging="3"/>
        <w:rPr>
          <w:rFonts w:ascii="Arial" w:eastAsia="Times New Roman" w:hAnsi="Arial" w:cs="Arial"/>
          <w:kern w:val="0"/>
          <w:sz w:val="18"/>
          <w:szCs w:val="18"/>
          <w:lang w:eastAsia="ar-SA"/>
        </w:rPr>
      </w:pPr>
      <w:r w:rsidRPr="00670729">
        <w:rPr>
          <w:rFonts w:ascii="Arial" w:eastAsia="Times New Roman" w:hAnsi="Arial" w:cs="Arial"/>
          <w:kern w:val="0"/>
          <w:sz w:val="18"/>
          <w:szCs w:val="18"/>
          <w:lang w:eastAsia="ar-SA"/>
        </w:rPr>
        <w:t>anschließend Dozententreffen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 xml:space="preserve"> (</w:t>
      </w:r>
      <w:proofErr w:type="spellStart"/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>ca</w:t>
      </w:r>
      <w:proofErr w:type="spellEnd"/>
      <w:r>
        <w:rPr>
          <w:rFonts w:ascii="Arial" w:eastAsia="Times New Roman" w:hAnsi="Arial" w:cs="Arial"/>
          <w:kern w:val="0"/>
          <w:sz w:val="18"/>
          <w:szCs w:val="18"/>
          <w:lang w:eastAsia="ar-SA"/>
        </w:rPr>
        <w:t xml:space="preserve"> 13 Uhr)</w:t>
      </w:r>
    </w:p>
    <w:p w14:paraId="7A8121A2" w14:textId="77777777" w:rsidR="00C81797" w:rsidRPr="00670729" w:rsidRDefault="00C81797" w:rsidP="00C81797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 w:rsidRPr="00670729">
        <w:rPr>
          <w:rFonts w:ascii="Arial" w:eastAsia="Times New Roman" w:hAnsi="Arial" w:cs="Arial"/>
          <w:kern w:val="0"/>
          <w:sz w:val="14"/>
          <w:szCs w:val="14"/>
          <w:lang w:eastAsia="ar-SA"/>
        </w:rPr>
        <w:t>Weihnachtsferien By 20.12.25 - 06.01.26</w:t>
      </w:r>
    </w:p>
    <w:p w14:paraId="098FC9F8" w14:textId="2A082329" w:rsidR="00140710" w:rsidRDefault="00140710" w:rsidP="00140710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0"/>
          <w:lang w:eastAsia="ar-SA"/>
        </w:rPr>
        <w:t>09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>.1</w:t>
      </w:r>
      <w:r>
        <w:rPr>
          <w:rFonts w:ascii="Arial" w:eastAsia="Times New Roman" w:hAnsi="Arial" w:cs="Arial"/>
          <w:b/>
          <w:bCs/>
          <w:kern w:val="0"/>
          <w:lang w:eastAsia="ar-SA"/>
        </w:rPr>
        <w:t>2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>.25</w:t>
      </w:r>
      <w:r>
        <w:rPr>
          <w:rFonts w:ascii="Arial" w:eastAsia="Times New Roman" w:hAnsi="Arial" w:cs="Arial"/>
          <w:b/>
          <w:bCs/>
          <w:kern w:val="0"/>
          <w:lang w:eastAsia="ar-SA"/>
        </w:rPr>
        <w:tab/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>ÄNH-</w:t>
      </w:r>
      <w:r w:rsidRPr="0014071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Zoom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140710">
        <w:rPr>
          <w:rFonts w:ascii="Arial" w:eastAsia="Times New Roman" w:hAnsi="Arial" w:cs="Arial"/>
          <w:b/>
          <w:bCs/>
          <w:kern w:val="0"/>
          <w:sz w:val="18"/>
          <w:szCs w:val="18"/>
          <w:lang w:eastAsia="ar-SA"/>
        </w:rPr>
        <w:t>20-22:15 Uhr</w:t>
      </w:r>
      <w:r w:rsidRPr="00140710">
        <w:rPr>
          <w:rFonts w:ascii="Arial" w:eastAsia="Times New Roman" w:hAnsi="Arial" w:cs="Arial"/>
          <w:b/>
          <w:bCs/>
          <w:kern w:val="0"/>
          <w:lang w:eastAsia="ar-SA"/>
        </w:rPr>
        <w:t xml:space="preserve"> </w:t>
      </w:r>
      <w:r w:rsidRPr="0014071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Thema Akute Infektionen</w:t>
      </w:r>
    </w:p>
    <w:p w14:paraId="4CA93687" w14:textId="77777777" w:rsidR="001459ED" w:rsidRDefault="001459ED" w:rsidP="001459ED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</w:rPr>
      </w:pPr>
      <w:bookmarkStart w:id="2" w:name="_GoBack"/>
      <w:bookmarkEnd w:id="2"/>
    </w:p>
    <w:p w14:paraId="129DC4B8" w14:textId="77777777" w:rsidR="001459ED" w:rsidRDefault="001459ED" w:rsidP="00140710">
      <w:pPr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bCs/>
          <w:kern w:val="0"/>
          <w:lang w:eastAsia="ar-SA"/>
        </w:rPr>
      </w:pPr>
    </w:p>
    <w:p w14:paraId="5E5A68DE" w14:textId="77777777" w:rsidR="00140710" w:rsidRPr="00140710" w:rsidRDefault="00140710" w:rsidP="00C81797">
      <w:pPr>
        <w:suppressAutoHyphens/>
        <w:spacing w:before="60" w:after="0" w:line="240" w:lineRule="auto"/>
        <w:ind w:left="2835" w:hanging="2835"/>
        <w:rPr>
          <w:rFonts w:ascii="Arial" w:eastAsia="Times New Roman" w:hAnsi="Arial" w:cs="Arial"/>
          <w:b/>
          <w:kern w:val="0"/>
          <w:lang w:eastAsia="ar-SA"/>
        </w:rPr>
      </w:pPr>
    </w:p>
    <w:p w14:paraId="0490257A" w14:textId="5EAF55B6" w:rsidR="00185001" w:rsidRPr="00A71398" w:rsidRDefault="00185001" w:rsidP="00140710">
      <w:pPr>
        <w:suppressAutoHyphens/>
        <w:spacing w:after="0" w:line="240" w:lineRule="auto"/>
        <w:ind w:left="2835" w:hanging="2127"/>
      </w:pPr>
    </w:p>
    <w:sectPr w:rsidR="00185001" w:rsidRPr="00A71398" w:rsidSect="004855B9">
      <w:headerReference w:type="default" r:id="rId11"/>
      <w:footerReference w:type="default" r:id="rId12"/>
      <w:headerReference w:type="first" r:id="rId13"/>
      <w:pgSz w:w="11906" w:h="16838" w:code="9"/>
      <w:pgMar w:top="1190" w:right="2975" w:bottom="899" w:left="1418" w:header="426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D179E" w14:textId="77777777" w:rsidR="00C81797" w:rsidRDefault="00C81797">
      <w:r>
        <w:separator/>
      </w:r>
    </w:p>
  </w:endnote>
  <w:endnote w:type="continuationSeparator" w:id="0">
    <w:p w14:paraId="5B09289B" w14:textId="77777777" w:rsidR="00C81797" w:rsidRDefault="00C8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RotisSansSerif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RotisSansSerif ExtraB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tisSans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5FC2" w14:textId="77777777" w:rsidR="00961931" w:rsidRDefault="00961931" w:rsidP="005C477E">
    <w:pPr>
      <w:pStyle w:val="Fuzeile"/>
      <w:tabs>
        <w:tab w:val="clear" w:pos="4536"/>
        <w:tab w:val="clear" w:pos="9072"/>
        <w:tab w:val="right" w:pos="9214"/>
      </w:tabs>
      <w:ind w:right="-1845"/>
      <w:jc w:val="right"/>
      <w:rPr>
        <w:rStyle w:val="Seitenzahl"/>
        <w:b/>
        <w:sz w:val="14"/>
        <w:szCs w:val="14"/>
        <w:u w:val="single"/>
      </w:rPr>
    </w:pPr>
    <w:r>
      <w:fldChar w:fldCharType="begin"/>
    </w:r>
    <w:r>
      <w:instrText xml:space="preserve"> </w:instrText>
    </w:r>
    <w:r w:rsidR="00020442">
      <w:instrText>PAGE</w:instrText>
    </w:r>
    <w:r>
      <w:instrText xml:space="preserve">   \* MERGEFORMAT </w:instrText>
    </w:r>
    <w:r>
      <w:fldChar w:fldCharType="separate"/>
    </w:r>
    <w:r w:rsidR="001459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12AB4" w14:textId="77777777" w:rsidR="00C81797" w:rsidRDefault="00C81797">
      <w:r>
        <w:separator/>
      </w:r>
    </w:p>
  </w:footnote>
  <w:footnote w:type="continuationSeparator" w:id="0">
    <w:p w14:paraId="1DCBCCA3" w14:textId="77777777" w:rsidR="00C81797" w:rsidRDefault="00C817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C5C6" w14:textId="77777777" w:rsidR="00961931" w:rsidRDefault="001459ED" w:rsidP="00100C54">
    <w:pPr>
      <w:framePr w:w="2149" w:h="13148" w:vSpace="1134" w:wrap="around" w:vAnchor="page" w:hAnchor="page" w:x="9145" w:y="637" w:anchorLock="1"/>
      <w:shd w:val="solid" w:color="FFFFFF" w:fill="FFFFFF"/>
      <w:tabs>
        <w:tab w:val="left" w:pos="1276"/>
        <w:tab w:val="left" w:pos="2552"/>
        <w:tab w:val="left" w:pos="8820"/>
      </w:tabs>
      <w:rPr>
        <w:rFonts w:ascii="RotisSansSerif" w:hAnsi="RotisSansSerif"/>
        <w:sz w:val="16"/>
      </w:rPr>
    </w:pPr>
    <w:bookmarkStart w:id="3" w:name="_MON_1115563368"/>
    <w:bookmarkStart w:id="4" w:name="_MON_1115622284"/>
    <w:bookmarkStart w:id="5" w:name="_MON_1115622297"/>
    <w:bookmarkStart w:id="6" w:name="_MON_1170229619"/>
    <w:bookmarkStart w:id="7" w:name="_MON_1069922320"/>
    <w:bookmarkEnd w:id="3"/>
    <w:bookmarkEnd w:id="4"/>
    <w:bookmarkEnd w:id="5"/>
    <w:bookmarkEnd w:id="6"/>
    <w:bookmarkEnd w:id="7"/>
    <w:r>
      <w:rPr>
        <w:rFonts w:ascii="RotisSansSerif" w:hAnsi="RotisSansSerif"/>
        <w:sz w:val="16"/>
      </w:rPr>
      <w:pict w14:anchorId="1B505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pt;height:116pt" fillcolor="window">
          <v:imagedata r:id="rId1" o:title=""/>
        </v:shape>
      </w:pict>
    </w:r>
  </w:p>
  <w:p w14:paraId="43713A82" w14:textId="77777777" w:rsidR="00961931" w:rsidRDefault="00961931" w:rsidP="004901C2">
    <w:pPr>
      <w:pStyle w:val="Kopfzeile"/>
      <w:tabs>
        <w:tab w:val="clear" w:pos="4536"/>
        <w:tab w:val="center" w:pos="3969"/>
      </w:tabs>
      <w:contextualSpacing/>
      <w:rPr>
        <w:sz w:val="16"/>
        <w:szCs w:val="16"/>
      </w:rPr>
    </w:pPr>
  </w:p>
  <w:p w14:paraId="69DE778C" w14:textId="77777777" w:rsidR="00961931" w:rsidRDefault="00961931" w:rsidP="004901C2">
    <w:pPr>
      <w:pStyle w:val="Kopfzeile"/>
      <w:tabs>
        <w:tab w:val="clear" w:pos="4536"/>
        <w:tab w:val="center" w:pos="3969"/>
      </w:tabs>
      <w:contextualSpacing/>
      <w:rPr>
        <w:sz w:val="16"/>
        <w:szCs w:val="16"/>
      </w:rPr>
    </w:pPr>
  </w:p>
  <w:p w14:paraId="169D2C66" w14:textId="77777777" w:rsidR="00961931" w:rsidRDefault="00961931" w:rsidP="004901C2">
    <w:pPr>
      <w:pStyle w:val="Kopfzeile"/>
      <w:tabs>
        <w:tab w:val="clear" w:pos="4536"/>
        <w:tab w:val="center" w:pos="3969"/>
      </w:tabs>
      <w:contextualSpacing/>
      <w:rPr>
        <w:sz w:val="16"/>
        <w:szCs w:val="16"/>
      </w:rPr>
    </w:pPr>
  </w:p>
  <w:p w14:paraId="26BD062B" w14:textId="77777777" w:rsidR="00961931" w:rsidRDefault="00961931" w:rsidP="004901C2">
    <w:pPr>
      <w:pStyle w:val="Kopfzeile"/>
      <w:tabs>
        <w:tab w:val="clear" w:pos="4536"/>
        <w:tab w:val="center" w:pos="3969"/>
      </w:tabs>
      <w:contextualSpacing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0AE4" w14:textId="77777777" w:rsidR="00961931" w:rsidRDefault="001459ED" w:rsidP="00655ED4">
    <w:pPr>
      <w:framePr w:w="2221" w:h="14403" w:vSpace="1134" w:wrap="around" w:vAnchor="page" w:hAnchor="page" w:x="9159" w:y="471" w:anchorLock="1"/>
      <w:shd w:val="solid" w:color="FFFFFF" w:fill="FFFFFF"/>
      <w:tabs>
        <w:tab w:val="left" w:pos="1276"/>
        <w:tab w:val="left" w:pos="2552"/>
        <w:tab w:val="left" w:pos="8820"/>
      </w:tabs>
      <w:rPr>
        <w:rFonts w:ascii="RotisSansSerif" w:hAnsi="RotisSansSerif"/>
        <w:sz w:val="16"/>
      </w:rPr>
    </w:pPr>
    <w:bookmarkStart w:id="8" w:name="_MON_1322208450"/>
    <w:bookmarkEnd w:id="8"/>
    <w:r>
      <w:rPr>
        <w:rFonts w:ascii="RotisSansSerif" w:hAnsi="RotisSansSerif"/>
        <w:sz w:val="16"/>
      </w:rPr>
      <w:pict w14:anchorId="7372F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7pt;height:116pt" fillcolor="window">
          <v:imagedata r:id="rId1" o:title=""/>
        </v:shape>
      </w:pict>
    </w:r>
  </w:p>
  <w:p w14:paraId="6DF57BE1" w14:textId="77777777" w:rsidR="00961931" w:rsidRDefault="00961931" w:rsidP="00655ED4">
    <w:pPr>
      <w:framePr w:w="2221" w:h="14403" w:vSpace="1134" w:wrap="around" w:vAnchor="page" w:hAnchor="page" w:x="9159" w:y="471" w:anchorLock="1"/>
      <w:shd w:val="solid" w:color="FFFFFF" w:fill="FFFFFF"/>
      <w:tabs>
        <w:tab w:val="left" w:pos="1276"/>
        <w:tab w:val="left" w:pos="1843"/>
        <w:tab w:val="left" w:pos="8820"/>
      </w:tabs>
      <w:rPr>
        <w:rFonts w:ascii="RotisSansSerif Light" w:hAnsi="RotisSansSerif Light"/>
        <w:sz w:val="17"/>
      </w:rPr>
    </w:pPr>
  </w:p>
  <w:p w14:paraId="7D9E69A2" w14:textId="77777777" w:rsidR="00961931" w:rsidRDefault="00961931" w:rsidP="00655ED4">
    <w:pPr>
      <w:framePr w:w="2221" w:h="14403" w:vSpace="1134" w:wrap="around" w:vAnchor="page" w:hAnchor="page" w:x="9159" w:y="471" w:anchorLock="1"/>
      <w:shd w:val="solid" w:color="FFFFFF" w:fill="FFFFFF"/>
      <w:tabs>
        <w:tab w:val="left" w:pos="1276"/>
        <w:tab w:val="left" w:pos="1843"/>
        <w:tab w:val="left" w:pos="8820"/>
      </w:tabs>
      <w:rPr>
        <w:rFonts w:ascii="RotisSansSerif Light" w:hAnsi="RotisSansSerif Light"/>
        <w:sz w:val="17"/>
      </w:rPr>
    </w:pPr>
  </w:p>
  <w:p w14:paraId="1459175F" w14:textId="77777777" w:rsidR="00961931" w:rsidRDefault="00961931" w:rsidP="00655ED4">
    <w:pPr>
      <w:pStyle w:val="SubGross"/>
      <w:framePr w:w="2221" w:h="14403" w:vSpace="1134" w:wrap="around" w:vAnchor="page" w:hAnchor="page" w:x="9159" w:y="471" w:anchorLock="1"/>
      <w:rPr>
        <w:rFonts w:ascii="Arial" w:hAnsi="Arial"/>
        <w:color w:val="auto"/>
      </w:rPr>
    </w:pPr>
    <w:r>
      <w:rPr>
        <w:rFonts w:ascii="Arial" w:hAnsi="Arial"/>
        <w:color w:val="auto"/>
      </w:rPr>
      <w:t xml:space="preserve">Deutscher Zentralverein </w:t>
    </w:r>
  </w:p>
  <w:p w14:paraId="38E253FB" w14:textId="77777777" w:rsidR="00961931" w:rsidRDefault="00961931" w:rsidP="00655ED4">
    <w:pPr>
      <w:pStyle w:val="SubGross"/>
      <w:framePr w:w="2221" w:h="14403" w:vSpace="1134" w:wrap="around" w:vAnchor="page" w:hAnchor="page" w:x="9159" w:y="471" w:anchorLock="1"/>
      <w:rPr>
        <w:rFonts w:ascii="Arial" w:hAnsi="Arial"/>
        <w:color w:val="auto"/>
      </w:rPr>
    </w:pPr>
    <w:r>
      <w:rPr>
        <w:rFonts w:ascii="Arial" w:hAnsi="Arial"/>
        <w:color w:val="auto"/>
      </w:rPr>
      <w:t xml:space="preserve">homöopathischer Ärzte Landesverband Bayern </w:t>
    </w:r>
  </w:p>
  <w:p w14:paraId="5DBC8E10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rPr>
        <w:color w:val="auto"/>
      </w:rPr>
    </w:pPr>
    <w:bookmarkStart w:id="9" w:name="_Hlk26776799"/>
  </w:p>
  <w:p w14:paraId="25A2D966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rPr>
        <w:color w:val="auto"/>
      </w:rPr>
    </w:pPr>
  </w:p>
  <w:p w14:paraId="737AF2DF" w14:textId="77777777" w:rsidR="00961931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bookmarkStart w:id="10" w:name="_Hlk506560030"/>
    <w:r>
      <w:rPr>
        <w:rFonts w:ascii="Arial" w:hAnsi="Arial"/>
        <w:color w:val="00FFFF"/>
        <w:sz w:val="13"/>
      </w:rPr>
      <w:t>Erster Vorsitzender</w:t>
    </w:r>
  </w:p>
  <w:p w14:paraId="4EC44687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jc w:val="left"/>
      <w:rPr>
        <w:rFonts w:ascii="Arial" w:hAnsi="Arial"/>
        <w:color w:val="auto"/>
        <w:sz w:val="13"/>
      </w:rPr>
    </w:pPr>
    <w:r>
      <w:rPr>
        <w:rFonts w:ascii="Arial" w:hAnsi="Arial"/>
        <w:sz w:val="13"/>
      </w:rPr>
      <w:t xml:space="preserve">Dr.med. </w:t>
    </w:r>
    <w:r>
      <w:rPr>
        <w:rFonts w:ascii="Arial" w:hAnsi="Arial"/>
        <w:color w:val="auto"/>
        <w:sz w:val="13"/>
      </w:rPr>
      <w:t>Ulf Riker</w:t>
    </w:r>
    <w:r>
      <w:rPr>
        <w:rFonts w:ascii="Arial" w:hAnsi="Arial"/>
        <w:color w:val="auto"/>
        <w:sz w:val="13"/>
      </w:rPr>
      <w:tab/>
      <w:t>Internist</w:t>
    </w:r>
  </w:p>
  <w:p w14:paraId="5AD28A13" w14:textId="77777777" w:rsidR="00961931" w:rsidRPr="00692CB6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proofErr w:type="spellStart"/>
    <w:r>
      <w:rPr>
        <w:rFonts w:ascii="Arial" w:hAnsi="Arial"/>
        <w:color w:val="auto"/>
        <w:sz w:val="13"/>
      </w:rPr>
      <w:t>Wensauerplatz</w:t>
    </w:r>
    <w:proofErr w:type="spellEnd"/>
    <w:r>
      <w:rPr>
        <w:rFonts w:ascii="Arial" w:hAnsi="Arial"/>
        <w:color w:val="auto"/>
        <w:sz w:val="13"/>
      </w:rPr>
      <w:t xml:space="preserve"> 10</w:t>
    </w:r>
  </w:p>
  <w:p w14:paraId="5A07DD5B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81245</w:t>
    </w:r>
    <w:r w:rsidRPr="00692CB6">
      <w:rPr>
        <w:rFonts w:ascii="Arial" w:hAnsi="Arial"/>
        <w:color w:val="auto"/>
        <w:sz w:val="13"/>
      </w:rPr>
      <w:t xml:space="preserve"> München</w:t>
    </w:r>
  </w:p>
  <w:p w14:paraId="7AC3DFD2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 xml:space="preserve">T </w:t>
    </w:r>
    <w:r w:rsidRPr="00797AF5">
      <w:rPr>
        <w:rFonts w:ascii="Arial" w:hAnsi="Arial"/>
        <w:color w:val="auto"/>
        <w:sz w:val="13"/>
      </w:rPr>
      <w:t>089</w:t>
    </w:r>
    <w:r>
      <w:rPr>
        <w:rFonts w:ascii="Arial" w:hAnsi="Arial"/>
        <w:color w:val="auto"/>
        <w:sz w:val="13"/>
      </w:rPr>
      <w:t xml:space="preserve"> 1234512</w:t>
    </w:r>
    <w:r>
      <w:rPr>
        <w:rFonts w:ascii="Arial" w:hAnsi="Arial"/>
        <w:color w:val="auto"/>
        <w:sz w:val="13"/>
      </w:rPr>
      <w:tab/>
      <w:t xml:space="preserve">F </w:t>
    </w:r>
    <w:r w:rsidRPr="00797AF5">
      <w:rPr>
        <w:rFonts w:ascii="Arial" w:hAnsi="Arial"/>
        <w:color w:val="auto"/>
        <w:sz w:val="13"/>
      </w:rPr>
      <w:t>089-</w:t>
    </w:r>
    <w:r>
      <w:rPr>
        <w:rFonts w:ascii="Arial" w:hAnsi="Arial"/>
        <w:color w:val="auto"/>
        <w:sz w:val="13"/>
      </w:rPr>
      <w:t>82085266</w:t>
    </w:r>
  </w:p>
  <w:p w14:paraId="476E6D7B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1.vorsitz.by@dzvhae.de</w:t>
    </w:r>
    <w:r>
      <w:rPr>
        <w:rFonts w:ascii="Arial" w:hAnsi="Arial"/>
        <w:color w:val="auto"/>
        <w:sz w:val="13"/>
      </w:rPr>
      <w:tab/>
    </w:r>
  </w:p>
  <w:p w14:paraId="726ADAA0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</w:p>
  <w:p w14:paraId="08522F41" w14:textId="77777777" w:rsidR="00961931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>
      <w:rPr>
        <w:rFonts w:ascii="Arial" w:hAnsi="Arial"/>
        <w:color w:val="00FFFF"/>
        <w:sz w:val="13"/>
      </w:rPr>
      <w:t>Zweite Vorsitzende</w:t>
    </w:r>
  </w:p>
  <w:p w14:paraId="53EB7F4B" w14:textId="77777777" w:rsidR="00185001" w:rsidRPr="00185001" w:rsidRDefault="00185001" w:rsidP="00185001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 w:rsidRPr="00185001">
      <w:rPr>
        <w:rFonts w:ascii="Arial" w:hAnsi="Arial"/>
        <w:sz w:val="13"/>
      </w:rPr>
      <w:t>Dr. med. Stefanie Sartorius</w:t>
    </w:r>
  </w:p>
  <w:p w14:paraId="0C7F404F" w14:textId="77777777" w:rsidR="00185001" w:rsidRPr="00185001" w:rsidRDefault="00185001" w:rsidP="00185001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 w:rsidRPr="00185001">
      <w:rPr>
        <w:rFonts w:ascii="Arial" w:hAnsi="Arial"/>
        <w:sz w:val="13"/>
      </w:rPr>
      <w:t>Kinder- u. Jugendärztin</w:t>
    </w:r>
  </w:p>
  <w:p w14:paraId="08D2C4EF" w14:textId="77777777" w:rsidR="00185001" w:rsidRPr="00185001" w:rsidRDefault="00185001" w:rsidP="00185001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 w:rsidRPr="00185001">
      <w:rPr>
        <w:rFonts w:ascii="Arial" w:hAnsi="Arial"/>
        <w:sz w:val="13"/>
      </w:rPr>
      <w:t>Gartenstr. 15</w:t>
    </w:r>
  </w:p>
  <w:p w14:paraId="18D9BB13" w14:textId="77777777" w:rsidR="00185001" w:rsidRPr="00185001" w:rsidRDefault="00185001" w:rsidP="00185001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 w:rsidRPr="00185001">
      <w:rPr>
        <w:rFonts w:ascii="Arial" w:hAnsi="Arial"/>
        <w:sz w:val="13"/>
      </w:rPr>
      <w:t xml:space="preserve">82418 Seehausen/ Staffelsee </w:t>
    </w:r>
  </w:p>
  <w:p w14:paraId="73EA8EDB" w14:textId="77777777" w:rsidR="00961931" w:rsidRDefault="00185001" w:rsidP="00185001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 w:rsidRPr="00185001">
      <w:rPr>
        <w:rFonts w:ascii="Arial" w:hAnsi="Arial"/>
        <w:sz w:val="13"/>
      </w:rPr>
      <w:t>T 08841-6250226</w:t>
    </w:r>
    <w:r w:rsidRPr="00185001">
      <w:rPr>
        <w:rFonts w:ascii="Arial" w:hAnsi="Arial"/>
        <w:sz w:val="13"/>
      </w:rPr>
      <w:tab/>
    </w:r>
  </w:p>
  <w:p w14:paraId="0877684A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2.vorsitz.by@dzvhae.de</w:t>
    </w:r>
    <w:r>
      <w:rPr>
        <w:rFonts w:ascii="Arial" w:hAnsi="Arial"/>
        <w:color w:val="auto"/>
        <w:sz w:val="13"/>
      </w:rPr>
      <w:tab/>
    </w:r>
  </w:p>
  <w:p w14:paraId="67E894C1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</w:p>
  <w:p w14:paraId="609FA0F4" w14:textId="77777777" w:rsidR="00961931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>
      <w:rPr>
        <w:rFonts w:ascii="Arial" w:hAnsi="Arial"/>
        <w:color w:val="00FFFF"/>
        <w:sz w:val="13"/>
      </w:rPr>
      <w:t>Schriftführer</w:t>
    </w:r>
  </w:p>
  <w:p w14:paraId="66EE9F9B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sz w:val="13"/>
      </w:rPr>
      <w:t>Gerhard Antrup</w:t>
    </w:r>
    <w:r>
      <w:rPr>
        <w:rFonts w:ascii="Arial" w:hAnsi="Arial"/>
        <w:sz w:val="13"/>
      </w:rPr>
      <w:tab/>
      <w:t>Prakt. Arzt</w:t>
    </w:r>
  </w:p>
  <w:p w14:paraId="6B6DFDE2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proofErr w:type="spellStart"/>
    <w:r>
      <w:rPr>
        <w:rFonts w:ascii="Arial" w:hAnsi="Arial"/>
        <w:color w:val="auto"/>
        <w:sz w:val="13"/>
      </w:rPr>
      <w:t>Weinstr</w:t>
    </w:r>
    <w:proofErr w:type="spellEnd"/>
    <w:r>
      <w:rPr>
        <w:rFonts w:ascii="Arial" w:hAnsi="Arial"/>
        <w:color w:val="auto"/>
        <w:sz w:val="13"/>
      </w:rPr>
      <w:t>. 11</w:t>
    </w:r>
    <w:r>
      <w:rPr>
        <w:rFonts w:ascii="Arial" w:hAnsi="Arial"/>
        <w:color w:val="auto"/>
        <w:sz w:val="13"/>
      </w:rPr>
      <w:tab/>
      <w:t>80333 München</w:t>
    </w:r>
  </w:p>
  <w:p w14:paraId="75B1BB9D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T 089-66090149 0</w:t>
    </w:r>
    <w:r>
      <w:rPr>
        <w:rFonts w:ascii="Arial" w:hAnsi="Arial"/>
        <w:color w:val="auto"/>
        <w:sz w:val="13"/>
      </w:rPr>
      <w:tab/>
      <w:t>F 089-60013859</w:t>
    </w:r>
  </w:p>
  <w:p w14:paraId="3E776142" w14:textId="77777777" w:rsidR="00961931" w:rsidRPr="00B546C7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  <w:lang w:val="en-US"/>
      </w:rPr>
    </w:pPr>
    <w:r w:rsidRPr="00B546C7">
      <w:rPr>
        <w:rFonts w:ascii="Arial" w:hAnsi="Arial"/>
        <w:color w:val="auto"/>
        <w:sz w:val="13"/>
        <w:lang w:val="en-US"/>
      </w:rPr>
      <w:t>schriftfuehrer.by@dzvhae.de</w:t>
    </w:r>
  </w:p>
  <w:p w14:paraId="04DAF81F" w14:textId="77777777" w:rsidR="00961931" w:rsidRPr="00B546C7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  <w:lang w:val="en-US"/>
      </w:rPr>
    </w:pPr>
  </w:p>
  <w:p w14:paraId="5F6D7A40" w14:textId="77777777" w:rsidR="00C4064A" w:rsidRPr="00B546C7" w:rsidRDefault="00C4064A" w:rsidP="00C4064A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  <w:lang w:val="en-US"/>
      </w:rPr>
    </w:pPr>
    <w:proofErr w:type="spellStart"/>
    <w:r w:rsidRPr="00B546C7">
      <w:rPr>
        <w:rFonts w:ascii="Arial" w:hAnsi="Arial"/>
        <w:color w:val="00FFFF"/>
        <w:sz w:val="13"/>
        <w:lang w:val="en-US"/>
      </w:rPr>
      <w:t>Schatzmeister</w:t>
    </w:r>
    <w:proofErr w:type="spellEnd"/>
  </w:p>
  <w:p w14:paraId="05F7E3E9" w14:textId="77777777" w:rsidR="00C4064A" w:rsidRPr="001166C0" w:rsidRDefault="00C4064A" w:rsidP="00C4064A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 w:rsidRPr="001166C0">
      <w:rPr>
        <w:rFonts w:ascii="Arial" w:hAnsi="Arial"/>
        <w:sz w:val="13"/>
      </w:rPr>
      <w:t xml:space="preserve">Dr. med. </w:t>
    </w:r>
  </w:p>
  <w:p w14:paraId="11EF2263" w14:textId="77777777" w:rsidR="00C4064A" w:rsidRDefault="00C4064A" w:rsidP="00C4064A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sz w:val="13"/>
      </w:rPr>
      <w:t>Walter Manz</w:t>
    </w:r>
    <w:r>
      <w:rPr>
        <w:rFonts w:ascii="Arial" w:hAnsi="Arial"/>
        <w:color w:val="auto"/>
        <w:sz w:val="13"/>
      </w:rPr>
      <w:t xml:space="preserve">     </w:t>
    </w:r>
    <w:r w:rsidR="008B5B7B">
      <w:rPr>
        <w:rFonts w:ascii="Arial" w:hAnsi="Arial"/>
        <w:color w:val="auto"/>
        <w:sz w:val="13"/>
      </w:rPr>
      <w:t>Internist</w:t>
    </w:r>
  </w:p>
  <w:p w14:paraId="1E06E10C" w14:textId="77777777" w:rsidR="00C4064A" w:rsidRDefault="00C4064A" w:rsidP="00C4064A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ind w:left="1106" w:hanging="1106"/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Danziger Platz 6     86899 Landsberg</w:t>
    </w:r>
  </w:p>
  <w:p w14:paraId="08F43BDD" w14:textId="77777777" w:rsidR="00C4064A" w:rsidRDefault="00C4064A" w:rsidP="00C4064A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T 08191-1412</w:t>
    </w:r>
    <w:r>
      <w:rPr>
        <w:rFonts w:ascii="Arial" w:hAnsi="Arial"/>
        <w:color w:val="auto"/>
        <w:sz w:val="13"/>
      </w:rPr>
      <w:tab/>
      <w:t>F 08191-92006</w:t>
    </w:r>
  </w:p>
  <w:p w14:paraId="1CA95119" w14:textId="77777777" w:rsidR="00C4064A" w:rsidRDefault="00C4064A" w:rsidP="00C4064A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schatzmeister.by@dzvhae.de</w:t>
    </w:r>
  </w:p>
  <w:p w14:paraId="2698EE52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</w:p>
  <w:p w14:paraId="53FB8925" w14:textId="77777777" w:rsidR="00961931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sz w:val="13"/>
      </w:rPr>
    </w:pPr>
    <w:r>
      <w:rPr>
        <w:rFonts w:ascii="Arial" w:hAnsi="Arial"/>
        <w:color w:val="00FFFF"/>
        <w:sz w:val="13"/>
      </w:rPr>
      <w:t>Sekretariat</w:t>
    </w:r>
  </w:p>
  <w:p w14:paraId="73C9239C" w14:textId="77777777" w:rsidR="00961931" w:rsidRDefault="00480333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sz w:val="13"/>
      </w:rPr>
      <w:t>Martina Edelmann</w:t>
    </w:r>
  </w:p>
  <w:p w14:paraId="06680958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Ringseisstr. 2a</w:t>
    </w:r>
    <w:r>
      <w:rPr>
        <w:rFonts w:ascii="Arial" w:hAnsi="Arial"/>
        <w:color w:val="auto"/>
        <w:sz w:val="13"/>
      </w:rPr>
      <w:tab/>
      <w:t>80337 München</w:t>
    </w:r>
  </w:p>
  <w:p w14:paraId="603B1736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T 089-44 71 70 86</w:t>
    </w:r>
    <w:r>
      <w:rPr>
        <w:rFonts w:ascii="Arial" w:hAnsi="Arial"/>
        <w:color w:val="auto"/>
        <w:sz w:val="13"/>
      </w:rPr>
      <w:tab/>
      <w:t>F 089-48</w:t>
    </w:r>
    <w:r>
      <w:rPr>
        <w:rFonts w:ascii="Arial" w:hAnsi="Arial"/>
        <w:color w:val="auto"/>
        <w:w w:val="50"/>
        <w:sz w:val="13"/>
      </w:rPr>
      <w:t xml:space="preserve"> </w:t>
    </w:r>
    <w:r>
      <w:rPr>
        <w:rFonts w:ascii="Arial" w:hAnsi="Arial"/>
        <w:color w:val="auto"/>
        <w:sz w:val="13"/>
      </w:rPr>
      <w:t>00</w:t>
    </w:r>
    <w:r>
      <w:rPr>
        <w:rFonts w:ascii="Arial" w:hAnsi="Arial"/>
        <w:color w:val="auto"/>
        <w:w w:val="80"/>
        <w:sz w:val="13"/>
      </w:rPr>
      <w:t xml:space="preserve"> </w:t>
    </w:r>
    <w:r>
      <w:rPr>
        <w:rFonts w:ascii="Arial" w:hAnsi="Arial"/>
        <w:color w:val="auto"/>
        <w:sz w:val="13"/>
      </w:rPr>
      <w:t>25 72</w:t>
    </w:r>
  </w:p>
  <w:p w14:paraId="55F64CD4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T 089-48</w:t>
    </w:r>
    <w:r>
      <w:rPr>
        <w:rFonts w:ascii="Arial" w:hAnsi="Arial"/>
        <w:color w:val="auto"/>
        <w:w w:val="50"/>
        <w:sz w:val="13"/>
      </w:rPr>
      <w:t xml:space="preserve"> </w:t>
    </w:r>
    <w:r>
      <w:rPr>
        <w:rFonts w:ascii="Arial" w:hAnsi="Arial"/>
        <w:color w:val="auto"/>
        <w:sz w:val="13"/>
      </w:rPr>
      <w:t>00</w:t>
    </w:r>
    <w:r>
      <w:rPr>
        <w:rFonts w:ascii="Arial" w:hAnsi="Arial"/>
        <w:color w:val="auto"/>
        <w:w w:val="80"/>
        <w:sz w:val="13"/>
      </w:rPr>
      <w:t xml:space="preserve"> </w:t>
    </w:r>
    <w:r>
      <w:rPr>
        <w:rFonts w:ascii="Arial" w:hAnsi="Arial"/>
        <w:color w:val="auto"/>
        <w:sz w:val="13"/>
      </w:rPr>
      <w:t>25 73 (Seminarraum)</w:t>
    </w:r>
  </w:p>
  <w:p w14:paraId="64EE5587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auto"/>
        <w:sz w:val="13"/>
      </w:rPr>
    </w:pPr>
    <w:r>
      <w:rPr>
        <w:rFonts w:ascii="Arial" w:hAnsi="Arial"/>
        <w:color w:val="auto"/>
        <w:sz w:val="13"/>
      </w:rPr>
      <w:t>lv.by@dzvhae.de</w:t>
    </w:r>
  </w:p>
  <w:bookmarkEnd w:id="10"/>
  <w:p w14:paraId="26540731" w14:textId="77777777" w:rsidR="00961931" w:rsidRPr="00C97358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00FFFF"/>
        <w:sz w:val="13"/>
      </w:rPr>
    </w:pPr>
  </w:p>
  <w:p w14:paraId="00A4B2E7" w14:textId="77777777" w:rsidR="00961931" w:rsidRPr="008D1CD6" w:rsidRDefault="00961931" w:rsidP="008D1CD6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spacing w:line="240" w:lineRule="auto"/>
      <w:rPr>
        <w:rFonts w:ascii="Arial" w:hAnsi="Arial"/>
        <w:color w:val="000000" w:themeColor="text1"/>
        <w:sz w:val="13"/>
      </w:rPr>
    </w:pPr>
    <w:r w:rsidRPr="008D1CD6">
      <w:rPr>
        <w:rFonts w:ascii="Arial" w:hAnsi="Arial"/>
        <w:color w:val="000000" w:themeColor="text1"/>
        <w:sz w:val="13"/>
      </w:rPr>
      <w:t>https://lv-by.dzvhae.de</w:t>
    </w:r>
  </w:p>
  <w:p w14:paraId="49700210" w14:textId="77777777" w:rsidR="00961931" w:rsidRPr="008D1CD6" w:rsidRDefault="00961931" w:rsidP="008D1CD6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spacing w:line="240" w:lineRule="auto"/>
      <w:rPr>
        <w:rFonts w:ascii="Arial" w:hAnsi="Arial"/>
        <w:color w:val="000000" w:themeColor="text1"/>
        <w:sz w:val="13"/>
      </w:rPr>
    </w:pPr>
    <w:r w:rsidRPr="008D1CD6">
      <w:rPr>
        <w:rFonts w:ascii="Arial" w:hAnsi="Arial"/>
        <w:color w:val="000000" w:themeColor="text1"/>
        <w:sz w:val="13"/>
      </w:rPr>
      <w:t>www.dzvhae.de</w:t>
    </w:r>
  </w:p>
  <w:p w14:paraId="690BF7DA" w14:textId="77777777" w:rsidR="00961931" w:rsidRPr="008D1CD6" w:rsidRDefault="00961931" w:rsidP="008D1CD6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spacing w:line="240" w:lineRule="auto"/>
      <w:rPr>
        <w:rFonts w:ascii="Arial" w:hAnsi="Arial"/>
        <w:color w:val="000000" w:themeColor="text1"/>
        <w:sz w:val="13"/>
      </w:rPr>
    </w:pPr>
    <w:r w:rsidRPr="008D1CD6">
      <w:rPr>
        <w:rFonts w:ascii="Arial" w:hAnsi="Arial"/>
        <w:color w:val="000000" w:themeColor="text1"/>
        <w:sz w:val="13"/>
      </w:rPr>
      <w:t>www.weiterbildung-homoeopathie.de</w:t>
    </w:r>
  </w:p>
  <w:p w14:paraId="0B305BE9" w14:textId="77777777" w:rsidR="00961931" w:rsidRDefault="00961931" w:rsidP="008D1CD6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spacing w:line="240" w:lineRule="auto"/>
      <w:rPr>
        <w:rFonts w:ascii="Arial" w:hAnsi="Arial"/>
        <w:color w:val="00FFFF"/>
        <w:sz w:val="13"/>
      </w:rPr>
    </w:pPr>
  </w:p>
  <w:p w14:paraId="5942BAD5" w14:textId="77777777" w:rsidR="00961931" w:rsidRDefault="00961931" w:rsidP="008D1CD6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spacing w:line="240" w:lineRule="auto"/>
      <w:rPr>
        <w:rFonts w:ascii="Arial" w:hAnsi="Arial"/>
        <w:sz w:val="13"/>
      </w:rPr>
    </w:pPr>
    <w:r>
      <w:rPr>
        <w:rFonts w:ascii="Arial" w:hAnsi="Arial"/>
        <w:color w:val="00FFFF"/>
        <w:sz w:val="13"/>
      </w:rPr>
      <w:t>Bankverbindung</w:t>
    </w:r>
  </w:p>
  <w:p w14:paraId="70065844" w14:textId="77777777" w:rsidR="00961931" w:rsidRPr="00730C73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napToGrid w:val="0"/>
        <w:color w:val="000000"/>
        <w:sz w:val="13"/>
      </w:rPr>
    </w:pPr>
    <w:r w:rsidRPr="00730C73">
      <w:rPr>
        <w:snapToGrid w:val="0"/>
        <w:color w:val="000000"/>
        <w:sz w:val="13"/>
      </w:rPr>
      <w:t xml:space="preserve">Deutsche Apotheker- und Ärztebank </w:t>
    </w:r>
  </w:p>
  <w:p w14:paraId="3E750F35" w14:textId="77777777" w:rsidR="00961931" w:rsidRPr="008E5DEA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napToGrid w:val="0"/>
        <w:color w:val="000000"/>
        <w:sz w:val="13"/>
        <w:lang w:val="en-US"/>
      </w:rPr>
    </w:pPr>
    <w:r w:rsidRPr="008E5DEA">
      <w:rPr>
        <w:snapToGrid w:val="0"/>
        <w:color w:val="000000"/>
        <w:sz w:val="13"/>
        <w:lang w:val="en-US"/>
      </w:rPr>
      <w:t>IBAN:DE04 3006 0601 0008 1187 92</w:t>
    </w:r>
  </w:p>
  <w:p w14:paraId="2BD52A50" w14:textId="77777777" w:rsidR="00961931" w:rsidRPr="008E5DEA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napToGrid w:val="0"/>
        <w:color w:val="000000"/>
        <w:sz w:val="13"/>
        <w:lang w:val="en-US"/>
      </w:rPr>
    </w:pPr>
    <w:r w:rsidRPr="008E5DEA">
      <w:rPr>
        <w:snapToGrid w:val="0"/>
        <w:color w:val="000000"/>
        <w:sz w:val="13"/>
        <w:lang w:val="en-US"/>
      </w:rPr>
      <w:t>BIC: DAAEDEDDXXX</w:t>
    </w:r>
  </w:p>
  <w:p w14:paraId="2BC51289" w14:textId="77777777" w:rsidR="00961931" w:rsidRPr="00730C73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napToGrid w:val="0"/>
        <w:color w:val="000000"/>
        <w:sz w:val="13"/>
      </w:rPr>
    </w:pPr>
    <w:proofErr w:type="spellStart"/>
    <w:r w:rsidRPr="008E5DEA">
      <w:rPr>
        <w:snapToGrid w:val="0"/>
        <w:color w:val="000000"/>
        <w:sz w:val="13"/>
        <w:lang w:val="en-US"/>
      </w:rPr>
      <w:t>Ust-IdNr</w:t>
    </w:r>
    <w:proofErr w:type="spellEnd"/>
    <w:r w:rsidRPr="008E5DEA">
      <w:rPr>
        <w:snapToGrid w:val="0"/>
        <w:color w:val="000000"/>
        <w:sz w:val="13"/>
        <w:lang w:val="en-US"/>
      </w:rPr>
      <w:t xml:space="preserve">. </w:t>
    </w:r>
    <w:r w:rsidRPr="00730C73">
      <w:rPr>
        <w:snapToGrid w:val="0"/>
        <w:color w:val="000000"/>
        <w:sz w:val="13"/>
      </w:rPr>
      <w:t>DE 226900682</w:t>
    </w:r>
  </w:p>
  <w:p w14:paraId="4264D295" w14:textId="77777777" w:rsidR="00961931" w:rsidRPr="00730C73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napToGrid w:val="0"/>
        <w:color w:val="000000"/>
        <w:sz w:val="13"/>
      </w:rPr>
    </w:pPr>
    <w:r w:rsidRPr="00730C73">
      <w:rPr>
        <w:snapToGrid w:val="0"/>
        <w:color w:val="000000"/>
        <w:sz w:val="13"/>
      </w:rPr>
      <w:t>Gläubiger-Identifikationsnummer:</w:t>
    </w:r>
  </w:p>
  <w:p w14:paraId="30EF7C8A" w14:textId="77777777" w:rsidR="00961931" w:rsidRPr="00F210F4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z w:val="12"/>
        <w:szCs w:val="12"/>
      </w:rPr>
    </w:pPr>
    <w:r w:rsidRPr="00730C73">
      <w:rPr>
        <w:snapToGrid w:val="0"/>
        <w:color w:val="000000"/>
        <w:sz w:val="13"/>
      </w:rPr>
      <w:t>DE61ZZZ00000256600</w:t>
    </w:r>
  </w:p>
  <w:p w14:paraId="6E898EE0" w14:textId="77777777" w:rsidR="00961931" w:rsidRDefault="00961931" w:rsidP="008D1CD6">
    <w:pPr>
      <w:framePr w:w="2221" w:h="14403" w:vSpace="1134" w:wrap="around" w:vAnchor="page" w:hAnchor="page" w:x="9159" w:y="471" w:anchorLock="1"/>
      <w:shd w:val="solid" w:color="FFFFFF" w:fill="FFFFFF"/>
      <w:tabs>
        <w:tab w:val="left" w:pos="1106"/>
        <w:tab w:val="left" w:pos="1260"/>
        <w:tab w:val="left" w:pos="1843"/>
        <w:tab w:val="left" w:pos="8820"/>
      </w:tabs>
      <w:spacing w:after="0" w:line="240" w:lineRule="auto"/>
      <w:rPr>
        <w:sz w:val="13"/>
      </w:rPr>
    </w:pPr>
    <w:r>
      <w:rPr>
        <w:sz w:val="13"/>
      </w:rPr>
      <w:t>_____________________________</w:t>
    </w:r>
  </w:p>
  <w:p w14:paraId="2E3B11ED" w14:textId="77777777" w:rsidR="00961931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00FFFF"/>
        <w:sz w:val="13"/>
      </w:rPr>
    </w:pPr>
    <w:r w:rsidRPr="004E738E">
      <w:rPr>
        <w:rFonts w:ascii="Arial" w:hAnsi="Arial"/>
        <w:color w:val="00FFFF"/>
        <w:sz w:val="13"/>
      </w:rPr>
      <w:t xml:space="preserve">DZVhÄ Geschäftsstelle </w:t>
    </w:r>
  </w:p>
  <w:p w14:paraId="2B2B6FF7" w14:textId="77777777" w:rsidR="00961931" w:rsidRPr="00C5172B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00FFFF"/>
        <w:sz w:val="13"/>
      </w:rPr>
    </w:pPr>
    <w:r w:rsidRPr="00C5172B">
      <w:rPr>
        <w:rFonts w:ascii="Arial" w:hAnsi="Arial"/>
        <w:color w:val="00FFFF"/>
        <w:sz w:val="13"/>
      </w:rPr>
      <w:t>Hauptstadtbüro</w:t>
    </w:r>
  </w:p>
  <w:p w14:paraId="3C73196B" w14:textId="77777777" w:rsidR="00961931" w:rsidRPr="00840743" w:rsidRDefault="0096193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60"/>
      </w:tabs>
      <w:rPr>
        <w:rFonts w:ascii="Arial" w:hAnsi="Arial"/>
        <w:color w:val="00FFFF"/>
        <w:sz w:val="13"/>
      </w:rPr>
    </w:pPr>
    <w:r w:rsidRPr="00C5172B">
      <w:rPr>
        <w:rFonts w:ascii="Arial" w:hAnsi="Arial"/>
        <w:color w:val="00FFFF"/>
        <w:sz w:val="13"/>
      </w:rPr>
      <w:t>Integrative Medizin und Gesundheit</w:t>
    </w:r>
  </w:p>
  <w:p w14:paraId="26A2EAAD" w14:textId="77777777" w:rsidR="00961931" w:rsidRPr="00472DF3" w:rsidRDefault="000E7FF8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</w:rPr>
    </w:pPr>
    <w:proofErr w:type="spellStart"/>
    <w:r>
      <w:rPr>
        <w:rFonts w:ascii="Arial" w:hAnsi="Arial"/>
        <w:szCs w:val="14"/>
      </w:rPr>
      <w:t>Binzst</w:t>
    </w:r>
    <w:r w:rsidR="00D240D5">
      <w:rPr>
        <w:rFonts w:ascii="Arial" w:hAnsi="Arial"/>
        <w:szCs w:val="14"/>
      </w:rPr>
      <w:t>r</w:t>
    </w:r>
    <w:proofErr w:type="spellEnd"/>
    <w:r w:rsidR="00D240D5">
      <w:rPr>
        <w:rFonts w:ascii="Arial" w:hAnsi="Arial"/>
        <w:szCs w:val="14"/>
      </w:rPr>
      <w:t>.</w:t>
    </w:r>
    <w:r>
      <w:rPr>
        <w:rFonts w:ascii="Arial" w:hAnsi="Arial"/>
        <w:szCs w:val="14"/>
      </w:rPr>
      <w:t xml:space="preserve"> 51</w:t>
    </w:r>
    <w:r w:rsidR="00961931" w:rsidRPr="00472DF3">
      <w:rPr>
        <w:rFonts w:ascii="Arial" w:hAnsi="Arial"/>
        <w:szCs w:val="14"/>
      </w:rPr>
      <w:t xml:space="preserve"> </w:t>
    </w:r>
  </w:p>
  <w:p w14:paraId="5311A94A" w14:textId="77777777" w:rsidR="00961931" w:rsidRDefault="00492B11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</w:rPr>
    </w:pPr>
    <w:r w:rsidRPr="00492B11">
      <w:rPr>
        <w:rFonts w:ascii="Arial" w:hAnsi="Arial"/>
        <w:szCs w:val="14"/>
      </w:rPr>
      <w:t>13189 Berlin</w:t>
    </w:r>
  </w:p>
  <w:p w14:paraId="67986FCB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  <w:lang w:val="fr-FR"/>
      </w:rPr>
    </w:pPr>
    <w:r w:rsidRPr="00E02D4E">
      <w:rPr>
        <w:rFonts w:ascii="Arial" w:hAnsi="Arial"/>
        <w:szCs w:val="14"/>
        <w:lang w:val="fr-FR"/>
      </w:rPr>
      <w:t>T</w:t>
    </w:r>
    <w:r>
      <w:rPr>
        <w:rFonts w:ascii="Arial" w:hAnsi="Arial"/>
        <w:szCs w:val="14"/>
        <w:lang w:val="fr-FR"/>
      </w:rPr>
      <w:t>el</w:t>
    </w:r>
    <w:r w:rsidRPr="00E02D4E">
      <w:rPr>
        <w:rFonts w:ascii="Arial" w:hAnsi="Arial"/>
        <w:szCs w:val="14"/>
        <w:lang w:val="fr-FR"/>
      </w:rPr>
      <w:t xml:space="preserve"> 030-325 9734-0</w:t>
    </w:r>
    <w:r>
      <w:rPr>
        <w:rFonts w:ascii="Arial" w:hAnsi="Arial"/>
        <w:szCs w:val="14"/>
        <w:lang w:val="fr-FR"/>
      </w:rPr>
      <w:t xml:space="preserve"> </w:t>
    </w:r>
  </w:p>
  <w:p w14:paraId="5E05BEDF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  <w:lang w:val="fr-FR"/>
      </w:rPr>
    </w:pPr>
    <w:r w:rsidRPr="006D1F07">
      <w:rPr>
        <w:rFonts w:ascii="Arial" w:hAnsi="Arial"/>
        <w:szCs w:val="14"/>
        <w:lang w:val="fr-FR"/>
      </w:rPr>
      <w:t>F</w:t>
    </w:r>
    <w:r>
      <w:rPr>
        <w:rFonts w:ascii="Arial" w:hAnsi="Arial"/>
        <w:szCs w:val="14"/>
        <w:lang w:val="fr-FR"/>
      </w:rPr>
      <w:t>ax</w:t>
    </w:r>
    <w:r w:rsidRPr="006D1F07">
      <w:rPr>
        <w:rFonts w:ascii="Arial" w:hAnsi="Arial"/>
        <w:szCs w:val="14"/>
        <w:lang w:val="fr-FR"/>
      </w:rPr>
      <w:t xml:space="preserve"> </w:t>
    </w:r>
    <w:r w:rsidRPr="00A05700">
      <w:rPr>
        <w:rFonts w:ascii="Arial" w:hAnsi="Arial"/>
        <w:sz w:val="13"/>
        <w:szCs w:val="13"/>
        <w:lang w:val="fr-FR"/>
      </w:rPr>
      <w:t>030-325 9734-19</w:t>
    </w:r>
  </w:p>
  <w:p w14:paraId="1D786215" w14:textId="77777777" w:rsidR="00961931" w:rsidRDefault="00961931" w:rsidP="00EB0584">
    <w:pPr>
      <w:pStyle w:val="Flietext"/>
      <w:framePr w:w="2221" w:h="14403" w:vSpace="1134" w:wrap="around" w:vAnchor="page" w:hAnchor="page" w:x="9159" w:y="471" w:anchorLock="1"/>
      <w:spacing w:after="100"/>
      <w:rPr>
        <w:rFonts w:ascii="Arial" w:hAnsi="Arial"/>
        <w:szCs w:val="14"/>
        <w:lang w:val="fr-FR"/>
      </w:rPr>
    </w:pPr>
    <w:r w:rsidRPr="004207CF">
      <w:rPr>
        <w:rFonts w:ascii="Arial" w:hAnsi="Arial"/>
        <w:szCs w:val="14"/>
        <w:lang w:val="fr-FR"/>
      </w:rPr>
      <w:t>geschaeftsstelle@dzvhae.de</w:t>
    </w:r>
  </w:p>
  <w:p w14:paraId="2E5776C7" w14:textId="77777777" w:rsidR="00A01DA1" w:rsidRPr="00E25F0E" w:rsidRDefault="00A01DA1" w:rsidP="00A01DA1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76"/>
      </w:tabs>
      <w:rPr>
        <w:rFonts w:ascii="Arial" w:hAnsi="Arial"/>
        <w:color w:val="00FFFF"/>
        <w:sz w:val="13"/>
      </w:rPr>
    </w:pPr>
    <w:r>
      <w:rPr>
        <w:rFonts w:ascii="Arial" w:hAnsi="Arial"/>
        <w:color w:val="00FFFF"/>
        <w:sz w:val="13"/>
      </w:rPr>
      <w:t>Medien/Öffentlichkeitsarbeit</w:t>
    </w:r>
  </w:p>
  <w:p w14:paraId="6C747E24" w14:textId="77777777" w:rsidR="00A01DA1" w:rsidRDefault="00A01DA1" w:rsidP="00A01DA1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</w:rPr>
    </w:pPr>
    <w:r>
      <w:rPr>
        <w:rFonts w:ascii="Arial" w:hAnsi="Arial"/>
        <w:szCs w:val="14"/>
      </w:rPr>
      <w:t>Tel. 030</w:t>
    </w:r>
    <w:r w:rsidRPr="006D1F07">
      <w:rPr>
        <w:rFonts w:ascii="Arial" w:hAnsi="Arial"/>
        <w:szCs w:val="14"/>
      </w:rPr>
      <w:t>-</w:t>
    </w:r>
    <w:r>
      <w:rPr>
        <w:rFonts w:ascii="Arial" w:hAnsi="Arial"/>
        <w:szCs w:val="14"/>
      </w:rPr>
      <w:t>325 97 34-13</w:t>
    </w:r>
  </w:p>
  <w:p w14:paraId="4C1820B7" w14:textId="77777777" w:rsidR="00A01DA1" w:rsidRPr="006D1F07" w:rsidRDefault="00A01DA1" w:rsidP="00A01DA1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</w:rPr>
    </w:pPr>
    <w:r>
      <w:rPr>
        <w:rFonts w:ascii="Arial" w:hAnsi="Arial"/>
        <w:szCs w:val="14"/>
      </w:rPr>
      <w:t>Fax 030</w:t>
    </w:r>
    <w:r w:rsidRPr="006D1F07">
      <w:rPr>
        <w:rFonts w:ascii="Arial" w:hAnsi="Arial"/>
        <w:szCs w:val="14"/>
      </w:rPr>
      <w:t>-</w:t>
    </w:r>
    <w:r>
      <w:rPr>
        <w:rFonts w:ascii="Arial" w:hAnsi="Arial"/>
        <w:szCs w:val="14"/>
      </w:rPr>
      <w:t>325 97 34-19</w:t>
    </w:r>
  </w:p>
  <w:p w14:paraId="54ABED36" w14:textId="77777777" w:rsidR="00A01DA1" w:rsidRPr="00840743" w:rsidRDefault="00A01DA1" w:rsidP="00A01DA1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after="100" w:line="164" w:lineRule="atLeast"/>
      <w:rPr>
        <w:rFonts w:ascii="Arial" w:hAnsi="Arial"/>
        <w:sz w:val="13"/>
        <w:szCs w:val="13"/>
        <w:lang w:val="fr-FR"/>
      </w:rPr>
    </w:pPr>
    <w:r w:rsidRPr="006D1F07">
      <w:rPr>
        <w:rFonts w:ascii="Arial" w:hAnsi="Arial"/>
        <w:szCs w:val="14"/>
        <w:lang w:val="fr-FR"/>
      </w:rPr>
      <w:t>presse@dzvhae.de</w:t>
    </w:r>
  </w:p>
  <w:p w14:paraId="62B81D90" w14:textId="77777777" w:rsidR="00961931" w:rsidRPr="00E25F0E" w:rsidRDefault="00A01DA1" w:rsidP="00EB0584">
    <w:pPr>
      <w:pStyle w:val="SubBlau"/>
      <w:framePr w:w="2221" w:h="14403" w:vSpace="1134" w:wrap="around" w:vAnchor="page" w:hAnchor="page" w:x="9159" w:y="471" w:anchorLock="1"/>
      <w:tabs>
        <w:tab w:val="left" w:pos="1106"/>
        <w:tab w:val="left" w:pos="1276"/>
      </w:tabs>
      <w:rPr>
        <w:rFonts w:ascii="Arial" w:hAnsi="Arial"/>
        <w:color w:val="00FFFF"/>
        <w:sz w:val="13"/>
      </w:rPr>
    </w:pPr>
    <w:r w:rsidRPr="00A01DA1">
      <w:rPr>
        <w:rFonts w:ascii="Arial" w:hAnsi="Arial"/>
        <w:color w:val="00FFFF"/>
        <w:sz w:val="13"/>
      </w:rPr>
      <w:t>Managementgesellschaft für Gesundheitsleistungen mbH</w:t>
    </w:r>
  </w:p>
  <w:p w14:paraId="4C52FB32" w14:textId="77777777" w:rsidR="00961931" w:rsidRPr="001C620A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  <w:lang w:val="fr-FR"/>
      </w:rPr>
    </w:pPr>
    <w:r w:rsidRPr="001C620A">
      <w:rPr>
        <w:rFonts w:ascii="Arial" w:hAnsi="Arial"/>
        <w:szCs w:val="14"/>
        <w:lang w:val="fr-FR"/>
      </w:rPr>
      <w:t>Tel 030-325 9734-</w:t>
    </w:r>
    <w:r>
      <w:rPr>
        <w:rFonts w:ascii="Arial" w:hAnsi="Arial"/>
        <w:szCs w:val="14"/>
        <w:lang w:val="fr-FR"/>
      </w:rPr>
      <w:t>2</w:t>
    </w:r>
    <w:r w:rsidRPr="001C620A">
      <w:rPr>
        <w:rFonts w:ascii="Arial" w:hAnsi="Arial"/>
        <w:szCs w:val="14"/>
        <w:lang w:val="fr-FR"/>
      </w:rPr>
      <w:t xml:space="preserve">0 </w:t>
    </w:r>
  </w:p>
  <w:p w14:paraId="267B9DDC" w14:textId="77777777" w:rsidR="00961931" w:rsidRPr="001C620A" w:rsidRDefault="00961931" w:rsidP="00EB0584">
    <w:pPr>
      <w:pStyle w:val="Flietext"/>
      <w:framePr w:w="2221" w:h="14403" w:vSpace="1134" w:wrap="around" w:vAnchor="page" w:hAnchor="page" w:x="9159" w:y="471" w:anchorLock="1"/>
      <w:tabs>
        <w:tab w:val="left" w:pos="1276"/>
        <w:tab w:val="left" w:pos="11340"/>
      </w:tabs>
      <w:spacing w:line="164" w:lineRule="atLeast"/>
      <w:rPr>
        <w:rFonts w:ascii="Arial" w:hAnsi="Arial"/>
        <w:szCs w:val="14"/>
        <w:lang w:val="fr-FR"/>
      </w:rPr>
    </w:pPr>
    <w:r w:rsidRPr="001C620A">
      <w:rPr>
        <w:rFonts w:ascii="Arial" w:hAnsi="Arial"/>
        <w:szCs w:val="14"/>
        <w:lang w:val="fr-FR"/>
      </w:rPr>
      <w:t xml:space="preserve">Fax </w:t>
    </w:r>
    <w:r>
      <w:rPr>
        <w:rFonts w:ascii="Arial" w:hAnsi="Arial"/>
        <w:szCs w:val="14"/>
        <w:lang w:val="fr-FR"/>
      </w:rPr>
      <w:t>030-325 9734-2</w:t>
    </w:r>
    <w:r w:rsidRPr="001C620A">
      <w:rPr>
        <w:rFonts w:ascii="Arial" w:hAnsi="Arial"/>
        <w:szCs w:val="14"/>
        <w:lang w:val="fr-FR"/>
      </w:rPr>
      <w:t>9</w:t>
    </w:r>
  </w:p>
  <w:p w14:paraId="6F63BB97" w14:textId="77777777" w:rsidR="00961931" w:rsidRDefault="00A01DA1" w:rsidP="00EB0584">
    <w:pPr>
      <w:pStyle w:val="Flietext"/>
      <w:framePr w:w="2221" w:h="14403" w:vSpace="1134" w:wrap="around" w:vAnchor="page" w:hAnchor="page" w:x="9159" w:y="471" w:anchorLock="1"/>
      <w:spacing w:after="100"/>
      <w:rPr>
        <w:rFonts w:ascii="Arial" w:hAnsi="Arial"/>
        <w:szCs w:val="14"/>
        <w:lang w:val="fr-FR"/>
      </w:rPr>
    </w:pPr>
    <w:r w:rsidRPr="00A01DA1">
      <w:rPr>
        <w:rFonts w:ascii="Arial" w:hAnsi="Arial"/>
        <w:szCs w:val="14"/>
        <w:lang w:val="fr-FR"/>
      </w:rPr>
      <w:t>arztservice@mgl-gesund.de</w:t>
    </w:r>
  </w:p>
  <w:bookmarkEnd w:id="9"/>
  <w:p w14:paraId="6020724F" w14:textId="77777777" w:rsidR="00961931" w:rsidRPr="0048201A" w:rsidRDefault="00961931" w:rsidP="00D11829">
    <w:pPr>
      <w:pStyle w:val="Kopfzeile"/>
      <w:tabs>
        <w:tab w:val="clear" w:pos="4536"/>
        <w:tab w:val="center" w:pos="3969"/>
      </w:tabs>
      <w:contextualSpacing/>
      <w:rPr>
        <w:b/>
        <w:sz w:val="18"/>
        <w:szCs w:val="16"/>
        <w:lang w:val="en-US"/>
      </w:rPr>
    </w:pPr>
    <w:r w:rsidRPr="0048201A">
      <w:rPr>
        <w:b/>
        <w:sz w:val="18"/>
        <w:szCs w:val="16"/>
        <w:lang w:val="en-US"/>
      </w:rPr>
      <w:t>www.homoeopathie-bayern.de</w:t>
    </w:r>
  </w:p>
  <w:p w14:paraId="57CE349D" w14:textId="77777777" w:rsidR="00961931" w:rsidRPr="004901C2" w:rsidRDefault="00961931" w:rsidP="00D11829">
    <w:pPr>
      <w:pStyle w:val="Kopfzeile"/>
      <w:tabs>
        <w:tab w:val="clear" w:pos="4536"/>
        <w:tab w:val="center" w:pos="3969"/>
      </w:tabs>
      <w:ind w:left="142"/>
      <w:contextualSpacing/>
      <w:rPr>
        <w:sz w:val="16"/>
        <w:szCs w:val="16"/>
      </w:rPr>
    </w:pPr>
    <w:r w:rsidRPr="00054825">
      <w:rPr>
        <w:rFonts w:ascii="Arial" w:hAnsi="Arial"/>
        <w:b/>
        <w:sz w:val="15"/>
        <w:szCs w:val="15"/>
        <w:lang w:val="fr-FR"/>
      </w:rPr>
      <w:t>www.</w:t>
    </w:r>
    <w:r>
      <w:rPr>
        <w:rFonts w:ascii="Arial" w:hAnsi="Arial"/>
        <w:b/>
        <w:sz w:val="15"/>
        <w:szCs w:val="15"/>
        <w:lang w:val="fr-FR"/>
      </w:rPr>
      <w:t>dzvhae</w:t>
    </w:r>
    <w:r w:rsidRPr="00054825">
      <w:rPr>
        <w:rFonts w:ascii="Arial" w:hAnsi="Arial"/>
        <w:b/>
        <w:sz w:val="15"/>
        <w:szCs w:val="15"/>
        <w:lang w:val="fr-FR"/>
      </w:rPr>
      <w:t>.de</w:t>
    </w:r>
  </w:p>
  <w:p w14:paraId="1CC544CD" w14:textId="77777777" w:rsidR="00961931" w:rsidRDefault="00961931" w:rsidP="00655ED4">
    <w:pPr>
      <w:pStyle w:val="Kopfzeile"/>
      <w:tabs>
        <w:tab w:val="clear" w:pos="4536"/>
        <w:tab w:val="center" w:pos="3969"/>
      </w:tabs>
      <w:ind w:firstLine="284"/>
      <w:contextualSpacing/>
      <w:rPr>
        <w:sz w:val="16"/>
        <w:szCs w:val="16"/>
      </w:rPr>
    </w:pPr>
    <w:r w:rsidRPr="00A06128">
      <w:rPr>
        <w:color w:val="00CCFF"/>
        <w:sz w:val="14"/>
        <w:szCs w:val="14"/>
      </w:rPr>
      <w:t>Homöopathie ist individuelle Medizin.</w:t>
    </w:r>
  </w:p>
  <w:p w14:paraId="56ED372D" w14:textId="77777777" w:rsidR="00961931" w:rsidRPr="004901C2" w:rsidRDefault="00961931" w:rsidP="00F6622F">
    <w:pPr>
      <w:pStyle w:val="Kopfzeile"/>
      <w:tabs>
        <w:tab w:val="clear" w:pos="4536"/>
        <w:tab w:val="center" w:pos="3969"/>
      </w:tabs>
      <w:contextualSpacing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8A3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AA1B66"/>
    <w:multiLevelType w:val="hybridMultilevel"/>
    <w:tmpl w:val="8CAACD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517DE"/>
    <w:multiLevelType w:val="hybridMultilevel"/>
    <w:tmpl w:val="F19C73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70110"/>
    <w:multiLevelType w:val="hybridMultilevel"/>
    <w:tmpl w:val="F494859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8C42AE"/>
    <w:multiLevelType w:val="multilevel"/>
    <w:tmpl w:val="BC9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4624"/>
    <w:multiLevelType w:val="hybridMultilevel"/>
    <w:tmpl w:val="33BC12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395F"/>
    <w:multiLevelType w:val="hybridMultilevel"/>
    <w:tmpl w:val="106E9C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169"/>
    <w:multiLevelType w:val="hybridMultilevel"/>
    <w:tmpl w:val="684C821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DB2158A"/>
    <w:multiLevelType w:val="hybridMultilevel"/>
    <w:tmpl w:val="2A601B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E6437"/>
    <w:multiLevelType w:val="multilevel"/>
    <w:tmpl w:val="BB92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F6FDC"/>
    <w:multiLevelType w:val="multilevel"/>
    <w:tmpl w:val="406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97"/>
    <w:rsid w:val="000026FA"/>
    <w:rsid w:val="000170EB"/>
    <w:rsid w:val="00020442"/>
    <w:rsid w:val="00022BB4"/>
    <w:rsid w:val="00024D63"/>
    <w:rsid w:val="00035B49"/>
    <w:rsid w:val="00035CF3"/>
    <w:rsid w:val="00050E41"/>
    <w:rsid w:val="00054074"/>
    <w:rsid w:val="00054E7A"/>
    <w:rsid w:val="000636A9"/>
    <w:rsid w:val="00064870"/>
    <w:rsid w:val="00065D91"/>
    <w:rsid w:val="0006756B"/>
    <w:rsid w:val="00074625"/>
    <w:rsid w:val="00074E1C"/>
    <w:rsid w:val="000848E1"/>
    <w:rsid w:val="0008580B"/>
    <w:rsid w:val="00087C89"/>
    <w:rsid w:val="000A2C81"/>
    <w:rsid w:val="000A3F54"/>
    <w:rsid w:val="000A7E51"/>
    <w:rsid w:val="000B25F2"/>
    <w:rsid w:val="000B53B1"/>
    <w:rsid w:val="000B6589"/>
    <w:rsid w:val="000C26E9"/>
    <w:rsid w:val="000C620B"/>
    <w:rsid w:val="000C6C47"/>
    <w:rsid w:val="000D0CFC"/>
    <w:rsid w:val="000E7FF8"/>
    <w:rsid w:val="000F0A82"/>
    <w:rsid w:val="00100C54"/>
    <w:rsid w:val="00110034"/>
    <w:rsid w:val="0011008F"/>
    <w:rsid w:val="00110745"/>
    <w:rsid w:val="00111DCA"/>
    <w:rsid w:val="00113FE5"/>
    <w:rsid w:val="00116EE0"/>
    <w:rsid w:val="00117A84"/>
    <w:rsid w:val="00123A63"/>
    <w:rsid w:val="00127329"/>
    <w:rsid w:val="001275F3"/>
    <w:rsid w:val="00137211"/>
    <w:rsid w:val="001372BA"/>
    <w:rsid w:val="00140710"/>
    <w:rsid w:val="00143801"/>
    <w:rsid w:val="00144073"/>
    <w:rsid w:val="001459ED"/>
    <w:rsid w:val="001567E4"/>
    <w:rsid w:val="00156B02"/>
    <w:rsid w:val="00161A91"/>
    <w:rsid w:val="00163616"/>
    <w:rsid w:val="0018427A"/>
    <w:rsid w:val="00185001"/>
    <w:rsid w:val="001863D9"/>
    <w:rsid w:val="00187611"/>
    <w:rsid w:val="00193F87"/>
    <w:rsid w:val="00196289"/>
    <w:rsid w:val="001965F3"/>
    <w:rsid w:val="00196800"/>
    <w:rsid w:val="001A4D4D"/>
    <w:rsid w:val="001B2636"/>
    <w:rsid w:val="001C2F8E"/>
    <w:rsid w:val="001C54A7"/>
    <w:rsid w:val="001C65BC"/>
    <w:rsid w:val="001C6B70"/>
    <w:rsid w:val="001C78B0"/>
    <w:rsid w:val="001F36F7"/>
    <w:rsid w:val="001F6280"/>
    <w:rsid w:val="00202651"/>
    <w:rsid w:val="002073B7"/>
    <w:rsid w:val="0021096A"/>
    <w:rsid w:val="00213C48"/>
    <w:rsid w:val="002149BF"/>
    <w:rsid w:val="002223FA"/>
    <w:rsid w:val="0022699E"/>
    <w:rsid w:val="00226EA5"/>
    <w:rsid w:val="0023403D"/>
    <w:rsid w:val="00245BB0"/>
    <w:rsid w:val="0025558F"/>
    <w:rsid w:val="00261512"/>
    <w:rsid w:val="00272141"/>
    <w:rsid w:val="0027312F"/>
    <w:rsid w:val="00275449"/>
    <w:rsid w:val="0028279E"/>
    <w:rsid w:val="002828E9"/>
    <w:rsid w:val="00294667"/>
    <w:rsid w:val="002970AC"/>
    <w:rsid w:val="002A45E4"/>
    <w:rsid w:val="002B2314"/>
    <w:rsid w:val="002B4DAA"/>
    <w:rsid w:val="002B7A50"/>
    <w:rsid w:val="002B7EF2"/>
    <w:rsid w:val="002C6634"/>
    <w:rsid w:val="002D1166"/>
    <w:rsid w:val="002D1D6B"/>
    <w:rsid w:val="002D468A"/>
    <w:rsid w:val="002E5523"/>
    <w:rsid w:val="002F0291"/>
    <w:rsid w:val="002F07E8"/>
    <w:rsid w:val="002F080A"/>
    <w:rsid w:val="002F111E"/>
    <w:rsid w:val="003207F6"/>
    <w:rsid w:val="0033006A"/>
    <w:rsid w:val="00331847"/>
    <w:rsid w:val="0034338C"/>
    <w:rsid w:val="003436FB"/>
    <w:rsid w:val="00345E32"/>
    <w:rsid w:val="003478BF"/>
    <w:rsid w:val="00352BB7"/>
    <w:rsid w:val="00363981"/>
    <w:rsid w:val="00363F1E"/>
    <w:rsid w:val="00376DA2"/>
    <w:rsid w:val="003815B3"/>
    <w:rsid w:val="00381E0C"/>
    <w:rsid w:val="0038488C"/>
    <w:rsid w:val="00390407"/>
    <w:rsid w:val="00394384"/>
    <w:rsid w:val="0039754F"/>
    <w:rsid w:val="003A7123"/>
    <w:rsid w:val="003C5387"/>
    <w:rsid w:val="003D4002"/>
    <w:rsid w:val="003D5A74"/>
    <w:rsid w:val="003E00D8"/>
    <w:rsid w:val="003F30CC"/>
    <w:rsid w:val="003F351B"/>
    <w:rsid w:val="004207CF"/>
    <w:rsid w:val="0042754C"/>
    <w:rsid w:val="00430CF8"/>
    <w:rsid w:val="00432D43"/>
    <w:rsid w:val="004401A4"/>
    <w:rsid w:val="00440C70"/>
    <w:rsid w:val="00442EBD"/>
    <w:rsid w:val="00445BAA"/>
    <w:rsid w:val="00446BE7"/>
    <w:rsid w:val="00451415"/>
    <w:rsid w:val="00452D4B"/>
    <w:rsid w:val="00464DBE"/>
    <w:rsid w:val="00472DF3"/>
    <w:rsid w:val="00476EA3"/>
    <w:rsid w:val="00480333"/>
    <w:rsid w:val="0048201A"/>
    <w:rsid w:val="00482F48"/>
    <w:rsid w:val="00483DA2"/>
    <w:rsid w:val="004855B9"/>
    <w:rsid w:val="004901C2"/>
    <w:rsid w:val="004902E4"/>
    <w:rsid w:val="00491D74"/>
    <w:rsid w:val="00492B11"/>
    <w:rsid w:val="004A139E"/>
    <w:rsid w:val="004B0AA0"/>
    <w:rsid w:val="004B31AC"/>
    <w:rsid w:val="004B5619"/>
    <w:rsid w:val="004C444B"/>
    <w:rsid w:val="004C4556"/>
    <w:rsid w:val="004D2160"/>
    <w:rsid w:val="004D6A8E"/>
    <w:rsid w:val="004E3A0A"/>
    <w:rsid w:val="004E738E"/>
    <w:rsid w:val="004F3239"/>
    <w:rsid w:val="004F4006"/>
    <w:rsid w:val="00501A64"/>
    <w:rsid w:val="0050441F"/>
    <w:rsid w:val="005056C9"/>
    <w:rsid w:val="0051080F"/>
    <w:rsid w:val="00511638"/>
    <w:rsid w:val="005143AB"/>
    <w:rsid w:val="005272B8"/>
    <w:rsid w:val="00530474"/>
    <w:rsid w:val="00534A3A"/>
    <w:rsid w:val="005415D0"/>
    <w:rsid w:val="005456B5"/>
    <w:rsid w:val="00550E03"/>
    <w:rsid w:val="00563B98"/>
    <w:rsid w:val="00571EA9"/>
    <w:rsid w:val="00573E55"/>
    <w:rsid w:val="0058124A"/>
    <w:rsid w:val="005A42A5"/>
    <w:rsid w:val="005B1386"/>
    <w:rsid w:val="005B1635"/>
    <w:rsid w:val="005C043C"/>
    <w:rsid w:val="005C0CFF"/>
    <w:rsid w:val="005C477E"/>
    <w:rsid w:val="005C53D4"/>
    <w:rsid w:val="005D4EB1"/>
    <w:rsid w:val="005E620A"/>
    <w:rsid w:val="005F44F6"/>
    <w:rsid w:val="00602BF0"/>
    <w:rsid w:val="0061385F"/>
    <w:rsid w:val="00615360"/>
    <w:rsid w:val="00615873"/>
    <w:rsid w:val="006239EF"/>
    <w:rsid w:val="00631F17"/>
    <w:rsid w:val="0063434F"/>
    <w:rsid w:val="00637CC3"/>
    <w:rsid w:val="0064467F"/>
    <w:rsid w:val="00655ED4"/>
    <w:rsid w:val="006574A1"/>
    <w:rsid w:val="00666979"/>
    <w:rsid w:val="006723D7"/>
    <w:rsid w:val="00674E68"/>
    <w:rsid w:val="00683139"/>
    <w:rsid w:val="00686483"/>
    <w:rsid w:val="00692CB6"/>
    <w:rsid w:val="006A3C62"/>
    <w:rsid w:val="006B34C0"/>
    <w:rsid w:val="006B5592"/>
    <w:rsid w:val="006B55EF"/>
    <w:rsid w:val="006B67A8"/>
    <w:rsid w:val="006C42EB"/>
    <w:rsid w:val="006C5EB3"/>
    <w:rsid w:val="006C6672"/>
    <w:rsid w:val="006D4B1B"/>
    <w:rsid w:val="006D677F"/>
    <w:rsid w:val="006D6FAD"/>
    <w:rsid w:val="006D7D36"/>
    <w:rsid w:val="006E0905"/>
    <w:rsid w:val="006E13A3"/>
    <w:rsid w:val="006E386C"/>
    <w:rsid w:val="006E5BE6"/>
    <w:rsid w:val="006F28C7"/>
    <w:rsid w:val="00700241"/>
    <w:rsid w:val="007031E6"/>
    <w:rsid w:val="007047E2"/>
    <w:rsid w:val="00714719"/>
    <w:rsid w:val="0071636F"/>
    <w:rsid w:val="00726CDA"/>
    <w:rsid w:val="00732739"/>
    <w:rsid w:val="00747DF2"/>
    <w:rsid w:val="00752DD7"/>
    <w:rsid w:val="00761540"/>
    <w:rsid w:val="00762738"/>
    <w:rsid w:val="00764B3D"/>
    <w:rsid w:val="00767FA3"/>
    <w:rsid w:val="0077203F"/>
    <w:rsid w:val="0077357A"/>
    <w:rsid w:val="007739C6"/>
    <w:rsid w:val="00782434"/>
    <w:rsid w:val="00786EFD"/>
    <w:rsid w:val="00792CA4"/>
    <w:rsid w:val="00795E4E"/>
    <w:rsid w:val="007A0F2B"/>
    <w:rsid w:val="007A16DD"/>
    <w:rsid w:val="007A5988"/>
    <w:rsid w:val="007A5B6A"/>
    <w:rsid w:val="007B4964"/>
    <w:rsid w:val="007B5B16"/>
    <w:rsid w:val="007B7840"/>
    <w:rsid w:val="007C0CEB"/>
    <w:rsid w:val="007D0147"/>
    <w:rsid w:val="007D0981"/>
    <w:rsid w:val="007D4452"/>
    <w:rsid w:val="007D6E3E"/>
    <w:rsid w:val="007E16D7"/>
    <w:rsid w:val="007E1E9C"/>
    <w:rsid w:val="007E4478"/>
    <w:rsid w:val="007F09D8"/>
    <w:rsid w:val="007F2720"/>
    <w:rsid w:val="007F3105"/>
    <w:rsid w:val="008049F0"/>
    <w:rsid w:val="00806022"/>
    <w:rsid w:val="008143C1"/>
    <w:rsid w:val="00816A4E"/>
    <w:rsid w:val="0082033B"/>
    <w:rsid w:val="00820D90"/>
    <w:rsid w:val="00822431"/>
    <w:rsid w:val="00826E69"/>
    <w:rsid w:val="0083554B"/>
    <w:rsid w:val="00836E34"/>
    <w:rsid w:val="008378B2"/>
    <w:rsid w:val="00840743"/>
    <w:rsid w:val="00844CDF"/>
    <w:rsid w:val="0085522C"/>
    <w:rsid w:val="0086011F"/>
    <w:rsid w:val="00866009"/>
    <w:rsid w:val="00873105"/>
    <w:rsid w:val="00874C65"/>
    <w:rsid w:val="0087720C"/>
    <w:rsid w:val="00880888"/>
    <w:rsid w:val="00880AD9"/>
    <w:rsid w:val="00880AE1"/>
    <w:rsid w:val="0088493E"/>
    <w:rsid w:val="00886473"/>
    <w:rsid w:val="00891F85"/>
    <w:rsid w:val="008A2C09"/>
    <w:rsid w:val="008A5430"/>
    <w:rsid w:val="008B354F"/>
    <w:rsid w:val="008B4AD7"/>
    <w:rsid w:val="008B5B7B"/>
    <w:rsid w:val="008B6163"/>
    <w:rsid w:val="008B762C"/>
    <w:rsid w:val="008C4664"/>
    <w:rsid w:val="008D1CD6"/>
    <w:rsid w:val="008D55BB"/>
    <w:rsid w:val="008D7606"/>
    <w:rsid w:val="008D7CEB"/>
    <w:rsid w:val="008E6534"/>
    <w:rsid w:val="008F3EE2"/>
    <w:rsid w:val="008F7811"/>
    <w:rsid w:val="00911B23"/>
    <w:rsid w:val="009161A6"/>
    <w:rsid w:val="00924B9E"/>
    <w:rsid w:val="00927792"/>
    <w:rsid w:val="00931AA4"/>
    <w:rsid w:val="00934822"/>
    <w:rsid w:val="00934C84"/>
    <w:rsid w:val="00942E84"/>
    <w:rsid w:val="0094692B"/>
    <w:rsid w:val="009518FE"/>
    <w:rsid w:val="00961931"/>
    <w:rsid w:val="00962C60"/>
    <w:rsid w:val="00966697"/>
    <w:rsid w:val="00983A71"/>
    <w:rsid w:val="00986808"/>
    <w:rsid w:val="009878B0"/>
    <w:rsid w:val="00990EA4"/>
    <w:rsid w:val="0099530B"/>
    <w:rsid w:val="00995CA3"/>
    <w:rsid w:val="00996206"/>
    <w:rsid w:val="009A1C37"/>
    <w:rsid w:val="009A2FE0"/>
    <w:rsid w:val="009B0442"/>
    <w:rsid w:val="009B3B6F"/>
    <w:rsid w:val="009B579C"/>
    <w:rsid w:val="009C0A1B"/>
    <w:rsid w:val="009C11F1"/>
    <w:rsid w:val="009E1109"/>
    <w:rsid w:val="009F1488"/>
    <w:rsid w:val="009F27B0"/>
    <w:rsid w:val="009F4F50"/>
    <w:rsid w:val="00A01DA1"/>
    <w:rsid w:val="00A110DE"/>
    <w:rsid w:val="00A146B2"/>
    <w:rsid w:val="00A15A40"/>
    <w:rsid w:val="00A23A07"/>
    <w:rsid w:val="00A25057"/>
    <w:rsid w:val="00A25740"/>
    <w:rsid w:val="00A3151B"/>
    <w:rsid w:val="00A324A8"/>
    <w:rsid w:val="00A3557B"/>
    <w:rsid w:val="00A366CA"/>
    <w:rsid w:val="00A41D60"/>
    <w:rsid w:val="00A63B85"/>
    <w:rsid w:val="00A651E9"/>
    <w:rsid w:val="00A67389"/>
    <w:rsid w:val="00A71398"/>
    <w:rsid w:val="00A76BB3"/>
    <w:rsid w:val="00A91559"/>
    <w:rsid w:val="00A94436"/>
    <w:rsid w:val="00A945B1"/>
    <w:rsid w:val="00AC5B5B"/>
    <w:rsid w:val="00AC7823"/>
    <w:rsid w:val="00AD5CA0"/>
    <w:rsid w:val="00AE06D3"/>
    <w:rsid w:val="00AE1A3E"/>
    <w:rsid w:val="00AE5586"/>
    <w:rsid w:val="00B10988"/>
    <w:rsid w:val="00B10AE5"/>
    <w:rsid w:val="00B31846"/>
    <w:rsid w:val="00B3554D"/>
    <w:rsid w:val="00B546C7"/>
    <w:rsid w:val="00B54C79"/>
    <w:rsid w:val="00B55295"/>
    <w:rsid w:val="00B60ACB"/>
    <w:rsid w:val="00B622D3"/>
    <w:rsid w:val="00B647DF"/>
    <w:rsid w:val="00B730EE"/>
    <w:rsid w:val="00B77033"/>
    <w:rsid w:val="00B827F7"/>
    <w:rsid w:val="00B83A59"/>
    <w:rsid w:val="00B84A93"/>
    <w:rsid w:val="00B87048"/>
    <w:rsid w:val="00B917CC"/>
    <w:rsid w:val="00B91C53"/>
    <w:rsid w:val="00B92215"/>
    <w:rsid w:val="00B96E12"/>
    <w:rsid w:val="00B97236"/>
    <w:rsid w:val="00BA2B98"/>
    <w:rsid w:val="00BB7C69"/>
    <w:rsid w:val="00BD34EE"/>
    <w:rsid w:val="00BE1904"/>
    <w:rsid w:val="00C0161C"/>
    <w:rsid w:val="00C02EB5"/>
    <w:rsid w:val="00C03DAE"/>
    <w:rsid w:val="00C05C2E"/>
    <w:rsid w:val="00C13FC9"/>
    <w:rsid w:val="00C14A57"/>
    <w:rsid w:val="00C15F29"/>
    <w:rsid w:val="00C4064A"/>
    <w:rsid w:val="00C41B93"/>
    <w:rsid w:val="00C43026"/>
    <w:rsid w:val="00C47CAE"/>
    <w:rsid w:val="00C70E65"/>
    <w:rsid w:val="00C71AB5"/>
    <w:rsid w:val="00C73B35"/>
    <w:rsid w:val="00C81797"/>
    <w:rsid w:val="00C837C1"/>
    <w:rsid w:val="00C95A84"/>
    <w:rsid w:val="00CA1A99"/>
    <w:rsid w:val="00CA62E8"/>
    <w:rsid w:val="00CA78E0"/>
    <w:rsid w:val="00CB698B"/>
    <w:rsid w:val="00CC1C12"/>
    <w:rsid w:val="00CD073E"/>
    <w:rsid w:val="00CD0A27"/>
    <w:rsid w:val="00CE7BA5"/>
    <w:rsid w:val="00CF1C6C"/>
    <w:rsid w:val="00CF2FE7"/>
    <w:rsid w:val="00CF3F7F"/>
    <w:rsid w:val="00CF54C5"/>
    <w:rsid w:val="00D0163D"/>
    <w:rsid w:val="00D044F7"/>
    <w:rsid w:val="00D11829"/>
    <w:rsid w:val="00D17FD2"/>
    <w:rsid w:val="00D2048F"/>
    <w:rsid w:val="00D240D5"/>
    <w:rsid w:val="00D27521"/>
    <w:rsid w:val="00D35EF6"/>
    <w:rsid w:val="00D45EAC"/>
    <w:rsid w:val="00D5271D"/>
    <w:rsid w:val="00D54A66"/>
    <w:rsid w:val="00D55250"/>
    <w:rsid w:val="00D650B3"/>
    <w:rsid w:val="00D66C1D"/>
    <w:rsid w:val="00D87565"/>
    <w:rsid w:val="00D9122A"/>
    <w:rsid w:val="00D9123E"/>
    <w:rsid w:val="00D95FB2"/>
    <w:rsid w:val="00DA2973"/>
    <w:rsid w:val="00DA4AE5"/>
    <w:rsid w:val="00DA6E00"/>
    <w:rsid w:val="00DB6549"/>
    <w:rsid w:val="00DC1680"/>
    <w:rsid w:val="00DC2EB4"/>
    <w:rsid w:val="00DC2FBF"/>
    <w:rsid w:val="00DC4B5D"/>
    <w:rsid w:val="00DC5DDE"/>
    <w:rsid w:val="00DD5AC5"/>
    <w:rsid w:val="00DE27A5"/>
    <w:rsid w:val="00DE47DB"/>
    <w:rsid w:val="00DF61CA"/>
    <w:rsid w:val="00E019E3"/>
    <w:rsid w:val="00E01BF0"/>
    <w:rsid w:val="00E02D4E"/>
    <w:rsid w:val="00E07587"/>
    <w:rsid w:val="00E34616"/>
    <w:rsid w:val="00E43E5D"/>
    <w:rsid w:val="00E43E7C"/>
    <w:rsid w:val="00E46F90"/>
    <w:rsid w:val="00E476A1"/>
    <w:rsid w:val="00E53CE5"/>
    <w:rsid w:val="00E5684E"/>
    <w:rsid w:val="00E70BDF"/>
    <w:rsid w:val="00E74ADE"/>
    <w:rsid w:val="00E75096"/>
    <w:rsid w:val="00E9408B"/>
    <w:rsid w:val="00E9695B"/>
    <w:rsid w:val="00EB0584"/>
    <w:rsid w:val="00EB684B"/>
    <w:rsid w:val="00EC2579"/>
    <w:rsid w:val="00EC4F39"/>
    <w:rsid w:val="00ED0022"/>
    <w:rsid w:val="00ED2115"/>
    <w:rsid w:val="00ED2B24"/>
    <w:rsid w:val="00ED36B8"/>
    <w:rsid w:val="00ED5C83"/>
    <w:rsid w:val="00ED6FC8"/>
    <w:rsid w:val="00EE6EF7"/>
    <w:rsid w:val="00EF18CE"/>
    <w:rsid w:val="00F06BE1"/>
    <w:rsid w:val="00F12728"/>
    <w:rsid w:val="00F12C91"/>
    <w:rsid w:val="00F210F4"/>
    <w:rsid w:val="00F21C9E"/>
    <w:rsid w:val="00F307A0"/>
    <w:rsid w:val="00F31A68"/>
    <w:rsid w:val="00F35585"/>
    <w:rsid w:val="00F36E04"/>
    <w:rsid w:val="00F45590"/>
    <w:rsid w:val="00F517B7"/>
    <w:rsid w:val="00F64262"/>
    <w:rsid w:val="00F652DA"/>
    <w:rsid w:val="00F6622F"/>
    <w:rsid w:val="00F76A98"/>
    <w:rsid w:val="00F828B8"/>
    <w:rsid w:val="00F82AE2"/>
    <w:rsid w:val="00F91546"/>
    <w:rsid w:val="00F937B1"/>
    <w:rsid w:val="00F96633"/>
    <w:rsid w:val="00F96A5A"/>
    <w:rsid w:val="00FA55D9"/>
    <w:rsid w:val="00FA5957"/>
    <w:rsid w:val="00FA7757"/>
    <w:rsid w:val="00FB2288"/>
    <w:rsid w:val="00FB4688"/>
    <w:rsid w:val="00FB595B"/>
    <w:rsid w:val="00FD259F"/>
    <w:rsid w:val="00FD4DF8"/>
    <w:rsid w:val="00FE2645"/>
    <w:rsid w:val="00FE2E99"/>
    <w:rsid w:val="00FE7B5D"/>
    <w:rsid w:val="00FF0CD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DBE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10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jc w:val="center"/>
      <w:outlineLvl w:val="0"/>
    </w:pPr>
    <w:rPr>
      <w:rFonts w:ascii="Arial Narrow" w:hAnsi="Arial Narrow"/>
      <w:b/>
      <w:bCs/>
      <w:u w:val="single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D0C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  <w:rPr>
      <w:rFonts w:ascii="Arial Narrow" w:hAnsi="Arial Narrow"/>
      <w:lang w:val="x-none"/>
    </w:rPr>
  </w:style>
  <w:style w:type="paragraph" w:customStyle="1" w:styleId="SubGross">
    <w:name w:val="SubGross"/>
    <w:basedOn w:val="Flietext"/>
    <w:pPr>
      <w:spacing w:line="204" w:lineRule="atLeast"/>
      <w:jc w:val="left"/>
    </w:pPr>
    <w:rPr>
      <w:sz w:val="17"/>
    </w:rPr>
  </w:style>
  <w:style w:type="paragraph" w:customStyle="1" w:styleId="SubBlau">
    <w:name w:val="SubBlau"/>
    <w:pPr>
      <w:tabs>
        <w:tab w:val="left" w:pos="1840"/>
        <w:tab w:val="left" w:pos="2400"/>
        <w:tab w:val="left" w:pos="8640"/>
      </w:tabs>
      <w:spacing w:line="168" w:lineRule="atLeast"/>
    </w:pPr>
    <w:rPr>
      <w:rFonts w:ascii="RotisSansSerif ExtraBold" w:hAnsi="RotisSansSerif ExtraBold"/>
      <w:snapToGrid w:val="0"/>
      <w:color w:val="008080"/>
      <w:sz w:val="14"/>
    </w:rPr>
  </w:style>
  <w:style w:type="paragraph" w:customStyle="1" w:styleId="Flietext">
    <w:name w:val="Fließtext"/>
    <w:pPr>
      <w:spacing w:line="168" w:lineRule="atLeast"/>
      <w:jc w:val="both"/>
    </w:pPr>
    <w:rPr>
      <w:rFonts w:ascii="RotisSansSerif Light" w:hAnsi="RotisSansSerif Light"/>
      <w:snapToGrid w:val="0"/>
      <w:color w:val="000000"/>
      <w:sz w:val="14"/>
    </w:rPr>
  </w:style>
  <w:style w:type="character" w:styleId="Seitenzahl">
    <w:name w:val="page number"/>
    <w:basedOn w:val="Absatzstandardschriftart"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54A7"/>
    <w:rPr>
      <w:rFonts w:ascii="Tahoma" w:hAnsi="Tahoma"/>
      <w:sz w:val="16"/>
      <w:szCs w:val="16"/>
      <w:lang w:val="x-none"/>
    </w:rPr>
  </w:style>
  <w:style w:type="character" w:customStyle="1" w:styleId="SprechblasentextZeichen">
    <w:name w:val="Sprechblasentext Zeichen"/>
    <w:link w:val="Sprechblasentext"/>
    <w:uiPriority w:val="99"/>
    <w:semiHidden/>
    <w:rsid w:val="001C54A7"/>
    <w:rPr>
      <w:rFonts w:ascii="Tahoma" w:hAnsi="Tahoma" w:cs="Tahoma"/>
      <w:sz w:val="16"/>
      <w:szCs w:val="16"/>
      <w:lang w:eastAsia="en-US"/>
    </w:rPr>
  </w:style>
  <w:style w:type="character" w:customStyle="1" w:styleId="FuzeileZeichen">
    <w:name w:val="Fußzeile Zeichen"/>
    <w:link w:val="Fuzeile"/>
    <w:uiPriority w:val="99"/>
    <w:rsid w:val="001C54A7"/>
    <w:rPr>
      <w:rFonts w:ascii="Arial Narrow" w:hAnsi="Arial Narrow" w:cs="RotisSansSerif ExtraBold"/>
      <w:sz w:val="22"/>
      <w:szCs w:val="24"/>
      <w:lang w:eastAsia="en-US"/>
    </w:rPr>
  </w:style>
  <w:style w:type="character" w:customStyle="1" w:styleId="berschrift1Zeichen">
    <w:name w:val="Überschrift 1 Zeichen"/>
    <w:link w:val="berschrift1"/>
    <w:rsid w:val="004902E4"/>
    <w:rPr>
      <w:rFonts w:ascii="Arial Narrow" w:hAnsi="Arial Narrow" w:cs="RotisSansSerif ExtraBold"/>
      <w:b/>
      <w:bCs/>
      <w:sz w:val="22"/>
      <w:szCs w:val="24"/>
      <w:u w:val="single"/>
      <w:lang w:eastAsia="en-US"/>
    </w:rPr>
  </w:style>
  <w:style w:type="paragraph" w:styleId="Dokumentstruktur">
    <w:name w:val="Document Map"/>
    <w:basedOn w:val="Standard"/>
    <w:semiHidden/>
    <w:rsid w:val="00773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571EA9"/>
    <w:rPr>
      <w:color w:val="605E5C"/>
      <w:shd w:val="clear" w:color="auto" w:fill="E1DFDD"/>
    </w:rPr>
  </w:style>
  <w:style w:type="character" w:customStyle="1" w:styleId="berschrift3Zeichen">
    <w:name w:val="Überschrift 3 Zeichen"/>
    <w:link w:val="berschrift3"/>
    <w:uiPriority w:val="9"/>
    <w:semiHidden/>
    <w:rsid w:val="000D0CF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1459E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10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jc w:val="center"/>
      <w:outlineLvl w:val="0"/>
    </w:pPr>
    <w:rPr>
      <w:rFonts w:ascii="Arial Narrow" w:hAnsi="Arial Narrow"/>
      <w:b/>
      <w:bCs/>
      <w:u w:val="single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D0C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  <w:rPr>
      <w:rFonts w:ascii="Arial Narrow" w:hAnsi="Arial Narrow"/>
      <w:lang w:val="x-none"/>
    </w:rPr>
  </w:style>
  <w:style w:type="paragraph" w:customStyle="1" w:styleId="SubGross">
    <w:name w:val="SubGross"/>
    <w:basedOn w:val="Flietext"/>
    <w:pPr>
      <w:spacing w:line="204" w:lineRule="atLeast"/>
      <w:jc w:val="left"/>
    </w:pPr>
    <w:rPr>
      <w:sz w:val="17"/>
    </w:rPr>
  </w:style>
  <w:style w:type="paragraph" w:customStyle="1" w:styleId="SubBlau">
    <w:name w:val="SubBlau"/>
    <w:pPr>
      <w:tabs>
        <w:tab w:val="left" w:pos="1840"/>
        <w:tab w:val="left" w:pos="2400"/>
        <w:tab w:val="left" w:pos="8640"/>
      </w:tabs>
      <w:spacing w:line="168" w:lineRule="atLeast"/>
    </w:pPr>
    <w:rPr>
      <w:rFonts w:ascii="RotisSansSerif ExtraBold" w:hAnsi="RotisSansSerif ExtraBold"/>
      <w:snapToGrid w:val="0"/>
      <w:color w:val="008080"/>
      <w:sz w:val="14"/>
    </w:rPr>
  </w:style>
  <w:style w:type="paragraph" w:customStyle="1" w:styleId="Flietext">
    <w:name w:val="Fließtext"/>
    <w:pPr>
      <w:spacing w:line="168" w:lineRule="atLeast"/>
      <w:jc w:val="both"/>
    </w:pPr>
    <w:rPr>
      <w:rFonts w:ascii="RotisSansSerif Light" w:hAnsi="RotisSansSerif Light"/>
      <w:snapToGrid w:val="0"/>
      <w:color w:val="000000"/>
      <w:sz w:val="14"/>
    </w:rPr>
  </w:style>
  <w:style w:type="character" w:styleId="Seitenzahl">
    <w:name w:val="page number"/>
    <w:basedOn w:val="Absatzstandardschriftart"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54A7"/>
    <w:rPr>
      <w:rFonts w:ascii="Tahoma" w:hAnsi="Tahoma"/>
      <w:sz w:val="16"/>
      <w:szCs w:val="16"/>
      <w:lang w:val="x-none"/>
    </w:rPr>
  </w:style>
  <w:style w:type="character" w:customStyle="1" w:styleId="SprechblasentextZeichen">
    <w:name w:val="Sprechblasentext Zeichen"/>
    <w:link w:val="Sprechblasentext"/>
    <w:uiPriority w:val="99"/>
    <w:semiHidden/>
    <w:rsid w:val="001C54A7"/>
    <w:rPr>
      <w:rFonts w:ascii="Tahoma" w:hAnsi="Tahoma" w:cs="Tahoma"/>
      <w:sz w:val="16"/>
      <w:szCs w:val="16"/>
      <w:lang w:eastAsia="en-US"/>
    </w:rPr>
  </w:style>
  <w:style w:type="character" w:customStyle="1" w:styleId="FuzeileZeichen">
    <w:name w:val="Fußzeile Zeichen"/>
    <w:link w:val="Fuzeile"/>
    <w:uiPriority w:val="99"/>
    <w:rsid w:val="001C54A7"/>
    <w:rPr>
      <w:rFonts w:ascii="Arial Narrow" w:hAnsi="Arial Narrow" w:cs="RotisSansSerif ExtraBold"/>
      <w:sz w:val="22"/>
      <w:szCs w:val="24"/>
      <w:lang w:eastAsia="en-US"/>
    </w:rPr>
  </w:style>
  <w:style w:type="character" w:customStyle="1" w:styleId="berschrift1Zeichen">
    <w:name w:val="Überschrift 1 Zeichen"/>
    <w:link w:val="berschrift1"/>
    <w:rsid w:val="004902E4"/>
    <w:rPr>
      <w:rFonts w:ascii="Arial Narrow" w:hAnsi="Arial Narrow" w:cs="RotisSansSerif ExtraBold"/>
      <w:b/>
      <w:bCs/>
      <w:sz w:val="22"/>
      <w:szCs w:val="24"/>
      <w:u w:val="single"/>
      <w:lang w:eastAsia="en-US"/>
    </w:rPr>
  </w:style>
  <w:style w:type="paragraph" w:styleId="Dokumentstruktur">
    <w:name w:val="Document Map"/>
    <w:basedOn w:val="Standard"/>
    <w:semiHidden/>
    <w:rsid w:val="00773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571EA9"/>
    <w:rPr>
      <w:color w:val="605E5C"/>
      <w:shd w:val="clear" w:color="auto" w:fill="E1DFDD"/>
    </w:rPr>
  </w:style>
  <w:style w:type="character" w:customStyle="1" w:styleId="berschrift3Zeichen">
    <w:name w:val="Überschrift 3 Zeichen"/>
    <w:link w:val="berschrift3"/>
    <w:uiPriority w:val="9"/>
    <w:semiHidden/>
    <w:rsid w:val="000D0CF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1459E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ha\Documents\Benutzerdefinierte%20Office-Vorlagen\Briefkopf%20LV%20By%20Neu%2012.04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3A3BB0008184C81D7BD0691171110" ma:contentTypeVersion="0" ma:contentTypeDescription="Ein neues Dokument erstellen." ma:contentTypeScope="" ma:versionID="6f24b8435b3ea26ab9b1fc5b95d6a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E4B6-43E2-4E18-B067-91C3CF8C2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E1485-FB5C-4434-808A-E3DC5B86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50A15-13FB-BA46-B87E-DC8842F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\Users\gerha\Documents\Benutzerdefinierte Office-Vorlagen\Briefkopf LV By Neu 12.04.24.dot</Template>
  <TotalTime>0</TotalTime>
  <Pages>1</Pages>
  <Words>192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gehrte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gehrte</dc:title>
  <dc:subject/>
  <dc:creator>Gerhard Antrup</dc:creator>
  <cp:keywords/>
  <cp:lastModifiedBy>Angelika von Finck-Leuer</cp:lastModifiedBy>
  <cp:revision>2</cp:revision>
  <cp:lastPrinted>2023-12-03T05:38:00Z</cp:lastPrinted>
  <dcterms:created xsi:type="dcterms:W3CDTF">2025-02-11T11:29:00Z</dcterms:created>
  <dcterms:modified xsi:type="dcterms:W3CDTF">2025-02-11T11:29:00Z</dcterms:modified>
</cp:coreProperties>
</file>